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4A07" w14:textId="77777777" w:rsidR="00341A22" w:rsidRDefault="00341A22" w:rsidP="00D21022"/>
    <w:p w14:paraId="622BD9FE" w14:textId="77777777" w:rsidR="00D21022" w:rsidRDefault="00341A22" w:rsidP="00D21022">
      <w:r>
        <w:br/>
      </w:r>
      <w:r w:rsidR="00D21022">
        <w:rPr>
          <w:rFonts w:ascii="Garamond" w:hAnsi="Garamond"/>
          <w:noProof/>
          <w:sz w:val="24"/>
          <w:szCs w:val="24"/>
          <w:lang w:eastAsia="en-IE"/>
        </w:rPr>
        <mc:AlternateContent>
          <mc:Choice Requires="wps">
            <w:drawing>
              <wp:anchor distT="0" distB="0" distL="114300" distR="114300" simplePos="0" relativeHeight="251662336" behindDoc="0" locked="0" layoutInCell="1" allowOverlap="1" wp14:anchorId="1993BB89" wp14:editId="538E2FCA">
                <wp:simplePos x="0" y="0"/>
                <wp:positionH relativeFrom="column">
                  <wp:posOffset>4881245</wp:posOffset>
                </wp:positionH>
                <wp:positionV relativeFrom="paragraph">
                  <wp:posOffset>64770</wp:posOffset>
                </wp:positionV>
                <wp:extent cx="1502410" cy="1466850"/>
                <wp:effectExtent l="635" t="1905"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1A966" w14:textId="77777777" w:rsidR="00D52F6C" w:rsidRDefault="00D52F6C" w:rsidP="00D21022">
                            <w:r w:rsidRPr="00FD42DA">
                              <w:rPr>
                                <w:noProof/>
                                <w:lang w:eastAsia="en-IE"/>
                              </w:rPr>
                              <w:drawing>
                                <wp:inline distT="0" distB="0" distL="0" distR="0" wp14:anchorId="7A7A54C7" wp14:editId="4213500D">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93BB89" id="_x0000_t202" coordsize="21600,21600" o:spt="202" path="m,l,21600r21600,l21600,xe">
                <v:stroke joinstyle="miter"/>
                <v:path gradientshapeok="t" o:connecttype="rect"/>
              </v:shapetype>
              <v:shape id="Text Box 11" o:spid="_x0000_s1026" type="#_x0000_t202" style="position:absolute;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59Q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" stroked="f">
                <v:textbox>
                  <w:txbxContent>
                    <w:p w14:paraId="4D31A966" w14:textId="77777777" w:rsidR="00D52F6C" w:rsidRDefault="00D52F6C" w:rsidP="00D21022">
                      <w:r w:rsidRPr="00FD42DA">
                        <w:rPr>
                          <w:noProof/>
                          <w:lang w:eastAsia="en-IE"/>
                        </w:rPr>
                        <w:drawing>
                          <wp:inline distT="0" distB="0" distL="0" distR="0" wp14:anchorId="7A7A54C7" wp14:editId="4213500D">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10CC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19.6pt;width:81.4pt;height:84.5pt;z-index:251659264;mso-position-horizontal-relative:text;mso-position-vertical-relative:text" stroked="t">
            <v:imagedata r:id="rId10" o:title="" croptop="1956f" cropbottom="1956f" cropleft="1886f" cropright="1886f"/>
            <w10:wrap type="topAndBottom"/>
          </v:shape>
          <o:OLEObject Type="Embed" ProgID="Paper.Document" ShapeID="_x0000_s1026" DrawAspect="Content" ObjectID="_1793605566" r:id="rId11"/>
        </w:object>
      </w:r>
      <w:r w:rsidR="00D21022">
        <w:rPr>
          <w:noProof/>
          <w:lang w:eastAsia="en-IE"/>
        </w:rPr>
        <mc:AlternateContent>
          <mc:Choice Requires="wps">
            <w:drawing>
              <wp:anchor distT="0" distB="0" distL="114300" distR="114300" simplePos="0" relativeHeight="251660288" behindDoc="0" locked="0" layoutInCell="1" allowOverlap="1" wp14:anchorId="05FFD740" wp14:editId="42F175D6">
                <wp:simplePos x="0" y="0"/>
                <wp:positionH relativeFrom="column">
                  <wp:posOffset>1885950</wp:posOffset>
                </wp:positionH>
                <wp:positionV relativeFrom="paragraph">
                  <wp:posOffset>173355</wp:posOffset>
                </wp:positionV>
                <wp:extent cx="3000375" cy="1358265"/>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C7AF3" w14:textId="77777777" w:rsidR="00D52F6C" w:rsidRPr="00214ECC" w:rsidRDefault="00D52F6C" w:rsidP="00D21022">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50757BE4"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Lota, Glanmire, Co Cork</w:t>
                            </w:r>
                          </w:p>
                          <w:p w14:paraId="461EBBD6" w14:textId="77777777" w:rsidR="00D52F6C" w:rsidRPr="00214ECC" w:rsidRDefault="00D52F6C" w:rsidP="00D21022">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2418CAB3"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Fax: 021 4821711</w:t>
                            </w:r>
                          </w:p>
                          <w:p w14:paraId="6624F337"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32937C0B" w14:textId="77777777" w:rsidR="00D52F6C" w:rsidRDefault="00D52F6C" w:rsidP="00D21022">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FFD740" id="Text Box 2" o:spid="_x0000_s1027" type="#_x0000_t202" style="position:absolute;margin-left:148.5pt;margin-top:13.65pt;width:236.25pt;height:10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Q+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" stroked="f">
                <v:textbox style="mso-fit-shape-to-text:t">
                  <w:txbxContent>
                    <w:p w14:paraId="072C7AF3" w14:textId="77777777" w:rsidR="00D52F6C" w:rsidRPr="00214ECC" w:rsidRDefault="00D52F6C" w:rsidP="00D21022">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50757BE4"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 xml:space="preserve">Lota, </w:t>
                      </w:r>
                      <w:proofErr w:type="spellStart"/>
                      <w:r w:rsidRPr="00214ECC">
                        <w:rPr>
                          <w:rFonts w:ascii="Garamond" w:hAnsi="Garamond"/>
                          <w:b/>
                          <w:color w:val="006600"/>
                          <w:sz w:val="24"/>
                          <w:szCs w:val="24"/>
                        </w:rPr>
                        <w:t>Glanmire</w:t>
                      </w:r>
                      <w:proofErr w:type="spellEnd"/>
                      <w:r w:rsidRPr="00214ECC">
                        <w:rPr>
                          <w:rFonts w:ascii="Garamond" w:hAnsi="Garamond"/>
                          <w:b/>
                          <w:color w:val="006600"/>
                          <w:sz w:val="24"/>
                          <w:szCs w:val="24"/>
                        </w:rPr>
                        <w:t>, Co Cork</w:t>
                      </w:r>
                    </w:p>
                    <w:p w14:paraId="461EBBD6" w14:textId="77777777" w:rsidR="00D52F6C" w:rsidRPr="00214ECC" w:rsidRDefault="00D52F6C" w:rsidP="00D21022">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2418CAB3"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Fax: 021 4821711</w:t>
                      </w:r>
                    </w:p>
                    <w:p w14:paraId="6624F337" w14:textId="77777777" w:rsidR="00D52F6C" w:rsidRPr="00214ECC" w:rsidRDefault="00D52F6C" w:rsidP="00D21022">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32937C0B" w14:textId="77777777" w:rsidR="00D52F6C" w:rsidRDefault="00D52F6C" w:rsidP="00D21022">
                      <w:pPr>
                        <w:jc w:val="right"/>
                      </w:pPr>
                      <w:r w:rsidRPr="00214ECC">
                        <w:rPr>
                          <w:rFonts w:ascii="Garamond" w:hAnsi="Garamond"/>
                          <w:b/>
                          <w:color w:val="006600"/>
                          <w:sz w:val="24"/>
                          <w:szCs w:val="24"/>
                        </w:rPr>
                        <w:t>Roll No: 19760E</w:t>
                      </w:r>
                    </w:p>
                  </w:txbxContent>
                </v:textbox>
              </v:shape>
            </w:pict>
          </mc:Fallback>
        </mc:AlternateContent>
      </w:r>
      <w:r w:rsidR="00D21022">
        <w:rPr>
          <w:noProof/>
          <w:lang w:eastAsia="en-IE"/>
        </w:rPr>
        <mc:AlternateContent>
          <mc:Choice Requires="wps">
            <w:drawing>
              <wp:anchor distT="0" distB="0" distL="114300" distR="114300" simplePos="0" relativeHeight="251661312" behindDoc="0" locked="0" layoutInCell="1" allowOverlap="1" wp14:anchorId="44426670" wp14:editId="4260AC68">
                <wp:simplePos x="0" y="0"/>
                <wp:positionH relativeFrom="column">
                  <wp:posOffset>17780</wp:posOffset>
                </wp:positionH>
                <wp:positionV relativeFrom="paragraph">
                  <wp:posOffset>1531620</wp:posOffset>
                </wp:positionV>
                <wp:extent cx="6127750" cy="635"/>
                <wp:effectExtent l="13970" t="11430" r="11430" b="698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31C10"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4e6128 [1606]" strokeweight="1pt"/>
            </w:pict>
          </mc:Fallback>
        </mc:AlternateContent>
      </w:r>
      <w:r w:rsidR="00D21022">
        <w:t xml:space="preserve">                                                                                                                       </w:t>
      </w:r>
    </w:p>
    <w:p w14:paraId="4756C1F6" w14:textId="77777777" w:rsidR="00D21022" w:rsidRDefault="00D21022" w:rsidP="00D21022">
      <w:pPr>
        <w:rPr>
          <w:rFonts w:ascii="Garamond" w:hAnsi="Garamond"/>
          <w:sz w:val="24"/>
          <w:szCs w:val="24"/>
        </w:rPr>
      </w:pPr>
      <w:r>
        <w:rPr>
          <w:rFonts w:ascii="Garamond" w:hAnsi="Garamond"/>
          <w:sz w:val="24"/>
          <w:szCs w:val="24"/>
        </w:rPr>
        <w:t xml:space="preserve"> </w:t>
      </w:r>
      <w:r w:rsidRPr="001E733C">
        <w:rPr>
          <w:rFonts w:ascii="Garamond" w:hAnsi="Garamond"/>
          <w:sz w:val="24"/>
          <w:szCs w:val="24"/>
        </w:rPr>
        <w:t xml:space="preserve"> </w:t>
      </w:r>
    </w:p>
    <w:p w14:paraId="665BC84A" w14:textId="77777777" w:rsidR="00820F41" w:rsidRDefault="00820F41">
      <w:pPr>
        <w:rPr>
          <w:rFonts w:ascii="Comic Sans MS" w:hAnsi="Comic Sans MS"/>
          <w:color w:val="404040" w:themeColor="text1" w:themeTint="BF"/>
          <w:sz w:val="28"/>
          <w:szCs w:val="28"/>
        </w:rPr>
      </w:pPr>
    </w:p>
    <w:p w14:paraId="6A1FBB7C" w14:textId="77777777" w:rsidR="00820F41" w:rsidRDefault="00820F41" w:rsidP="00820F41">
      <w:pPr>
        <w:rPr>
          <w:rFonts w:ascii="Garamond" w:hAnsi="Garamond"/>
          <w:b/>
          <w:i/>
          <w:sz w:val="36"/>
          <w:szCs w:val="36"/>
          <w:u w:val="single"/>
        </w:rPr>
      </w:pPr>
    </w:p>
    <w:p w14:paraId="5E6886DF" w14:textId="77777777" w:rsidR="00CA3AFB" w:rsidRDefault="00820F41" w:rsidP="00820F41">
      <w:pPr>
        <w:rPr>
          <w:rFonts w:ascii="Garamond" w:hAnsi="Garamond"/>
          <w:b/>
          <w:sz w:val="36"/>
          <w:szCs w:val="36"/>
        </w:rPr>
      </w:pPr>
      <w:r>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Code of Behaviour Policy</w:t>
      </w:r>
    </w:p>
    <w:p w14:paraId="6B0AF865" w14:textId="77777777" w:rsidR="00820F41" w:rsidRDefault="00820F41" w:rsidP="00820F41">
      <w:pPr>
        <w:rPr>
          <w:rFonts w:ascii="Garamond" w:hAnsi="Garamond"/>
          <w:b/>
          <w:i/>
          <w:sz w:val="36"/>
          <w:szCs w:val="36"/>
          <w:u w:val="single"/>
        </w:rPr>
      </w:pPr>
    </w:p>
    <w:p w14:paraId="1EE81D4D" w14:textId="77777777" w:rsidR="00820F41" w:rsidRPr="00CA3AFB" w:rsidRDefault="00820F41" w:rsidP="00820F41">
      <w:pPr>
        <w:rPr>
          <w:rFonts w:ascii="Garamond" w:hAnsi="Garamond"/>
          <w:b/>
          <w:sz w:val="36"/>
          <w:szCs w:val="36"/>
        </w:rPr>
      </w:pPr>
      <w:r>
        <w:rPr>
          <w:rFonts w:ascii="Garamond" w:hAnsi="Garamond"/>
          <w:b/>
          <w:i/>
          <w:sz w:val="36"/>
          <w:szCs w:val="36"/>
          <w:u w:val="single"/>
        </w:rPr>
        <w:t>Date of Issue:</w:t>
      </w:r>
      <w:r>
        <w:rPr>
          <w:rFonts w:ascii="Garamond" w:hAnsi="Garamond"/>
          <w:b/>
          <w:i/>
          <w:sz w:val="36"/>
          <w:szCs w:val="36"/>
          <w:u w:val="single"/>
        </w:rPr>
        <w:tab/>
      </w:r>
      <w:r w:rsidR="00CA3AFB" w:rsidRPr="00CA3AFB">
        <w:rPr>
          <w:rFonts w:ascii="Garamond" w:hAnsi="Garamond"/>
          <w:b/>
          <w:i/>
          <w:sz w:val="36"/>
          <w:szCs w:val="36"/>
        </w:rPr>
        <w:t xml:space="preserve">      March 2011</w:t>
      </w:r>
    </w:p>
    <w:p w14:paraId="49B8C7F2" w14:textId="77777777" w:rsidR="00820F41" w:rsidRDefault="00820F41" w:rsidP="00820F41">
      <w:pPr>
        <w:rPr>
          <w:rFonts w:ascii="Garamond" w:hAnsi="Garamond"/>
          <w:b/>
          <w:i/>
          <w:sz w:val="36"/>
          <w:szCs w:val="36"/>
          <w:u w:val="single"/>
        </w:rPr>
      </w:pPr>
    </w:p>
    <w:p w14:paraId="50DB78DD" w14:textId="77777777" w:rsidR="00820F41" w:rsidRDefault="00820F41" w:rsidP="00820F41">
      <w:pPr>
        <w:rPr>
          <w:rFonts w:ascii="Garamond" w:hAnsi="Garamond"/>
          <w:b/>
          <w:i/>
          <w:sz w:val="36"/>
          <w:szCs w:val="36"/>
          <w:u w:val="single"/>
        </w:rPr>
      </w:pPr>
    </w:p>
    <w:tbl>
      <w:tblPr>
        <w:tblStyle w:val="TableGrid"/>
        <w:tblW w:w="0" w:type="auto"/>
        <w:tblInd w:w="0" w:type="dxa"/>
        <w:tblLook w:val="04A0" w:firstRow="1" w:lastRow="0" w:firstColumn="1" w:lastColumn="0" w:noHBand="0" w:noVBand="1"/>
      </w:tblPr>
      <w:tblGrid>
        <w:gridCol w:w="2237"/>
        <w:gridCol w:w="2141"/>
        <w:gridCol w:w="2419"/>
        <w:gridCol w:w="2219"/>
      </w:tblGrid>
      <w:tr w:rsidR="00820F41" w14:paraId="6D15340A" w14:textId="77777777" w:rsidTr="00FF0396">
        <w:tc>
          <w:tcPr>
            <w:tcW w:w="2265" w:type="dxa"/>
            <w:tcBorders>
              <w:top w:val="single" w:sz="4" w:space="0" w:color="auto"/>
              <w:left w:val="single" w:sz="4" w:space="0" w:color="auto"/>
              <w:bottom w:val="single" w:sz="4" w:space="0" w:color="auto"/>
              <w:right w:val="single" w:sz="4" w:space="0" w:color="auto"/>
            </w:tcBorders>
            <w:hideMark/>
          </w:tcPr>
          <w:p w14:paraId="0EB889FC" w14:textId="77777777" w:rsidR="00820F41" w:rsidRDefault="00820F41">
            <w:pPr>
              <w:rPr>
                <w:rFonts w:ascii="Garamond" w:hAnsi="Garamond"/>
                <w:b/>
                <w:i/>
                <w:sz w:val="36"/>
                <w:szCs w:val="36"/>
                <w:u w:val="single"/>
              </w:rPr>
            </w:pPr>
            <w:r>
              <w:rPr>
                <w:rFonts w:ascii="Garamond" w:hAnsi="Garamond"/>
                <w:b/>
                <w:i/>
                <w:sz w:val="36"/>
                <w:szCs w:val="36"/>
                <w:u w:val="single"/>
              </w:rPr>
              <w:t>Date</w:t>
            </w:r>
          </w:p>
        </w:tc>
        <w:tc>
          <w:tcPr>
            <w:tcW w:w="2237" w:type="dxa"/>
            <w:tcBorders>
              <w:top w:val="single" w:sz="4" w:space="0" w:color="auto"/>
              <w:left w:val="single" w:sz="4" w:space="0" w:color="auto"/>
              <w:bottom w:val="single" w:sz="4" w:space="0" w:color="auto"/>
              <w:right w:val="single" w:sz="4" w:space="0" w:color="auto"/>
            </w:tcBorders>
            <w:hideMark/>
          </w:tcPr>
          <w:p w14:paraId="589237E6" w14:textId="77777777" w:rsidR="00820F41" w:rsidRDefault="00820F41">
            <w:pPr>
              <w:rPr>
                <w:rFonts w:ascii="Garamond" w:hAnsi="Garamond"/>
                <w:b/>
                <w:i/>
                <w:sz w:val="36"/>
                <w:szCs w:val="36"/>
                <w:u w:val="single"/>
              </w:rPr>
            </w:pPr>
            <w:r>
              <w:rPr>
                <w:rFonts w:ascii="Garamond" w:hAnsi="Garamond"/>
                <w:b/>
                <w:i/>
                <w:sz w:val="36"/>
                <w:szCs w:val="36"/>
                <w:u w:val="single"/>
              </w:rPr>
              <w:t>Reviewed / Ratified</w:t>
            </w:r>
          </w:p>
        </w:tc>
        <w:tc>
          <w:tcPr>
            <w:tcW w:w="2439" w:type="dxa"/>
            <w:tcBorders>
              <w:top w:val="single" w:sz="4" w:space="0" w:color="auto"/>
              <w:left w:val="single" w:sz="4" w:space="0" w:color="auto"/>
              <w:bottom w:val="single" w:sz="4" w:space="0" w:color="auto"/>
              <w:right w:val="single" w:sz="4" w:space="0" w:color="auto"/>
            </w:tcBorders>
            <w:hideMark/>
          </w:tcPr>
          <w:p w14:paraId="7C776AF6" w14:textId="77777777" w:rsidR="00820F41" w:rsidRDefault="00820F41">
            <w:pPr>
              <w:rPr>
                <w:rFonts w:ascii="Garamond" w:hAnsi="Garamond"/>
                <w:b/>
                <w:i/>
                <w:sz w:val="36"/>
                <w:szCs w:val="36"/>
                <w:u w:val="single"/>
              </w:rPr>
            </w:pPr>
            <w:r>
              <w:rPr>
                <w:rFonts w:ascii="Garamond" w:hAnsi="Garamond"/>
                <w:b/>
                <w:i/>
                <w:sz w:val="36"/>
                <w:szCs w:val="36"/>
                <w:u w:val="single"/>
              </w:rPr>
              <w:t>Chairperson’s Signature</w:t>
            </w:r>
          </w:p>
        </w:tc>
        <w:tc>
          <w:tcPr>
            <w:tcW w:w="2301" w:type="dxa"/>
            <w:tcBorders>
              <w:top w:val="single" w:sz="4" w:space="0" w:color="auto"/>
              <w:left w:val="single" w:sz="4" w:space="0" w:color="auto"/>
              <w:bottom w:val="single" w:sz="4" w:space="0" w:color="auto"/>
              <w:right w:val="single" w:sz="4" w:space="0" w:color="auto"/>
            </w:tcBorders>
          </w:tcPr>
          <w:p w14:paraId="0C4F5B9A" w14:textId="77777777" w:rsidR="00820F41" w:rsidRDefault="00820F41">
            <w:pPr>
              <w:rPr>
                <w:rFonts w:ascii="Garamond" w:hAnsi="Garamond"/>
                <w:b/>
                <w:i/>
                <w:sz w:val="36"/>
                <w:szCs w:val="36"/>
                <w:u w:val="single"/>
              </w:rPr>
            </w:pPr>
            <w:r>
              <w:rPr>
                <w:rFonts w:ascii="Garamond" w:hAnsi="Garamond"/>
                <w:b/>
                <w:i/>
                <w:sz w:val="36"/>
                <w:szCs w:val="36"/>
                <w:u w:val="single"/>
              </w:rPr>
              <w:t>Principal’s Signature</w:t>
            </w:r>
          </w:p>
          <w:p w14:paraId="5B79DCB7" w14:textId="77777777" w:rsidR="00820F41" w:rsidRDefault="00820F41">
            <w:pPr>
              <w:rPr>
                <w:rFonts w:ascii="Garamond" w:hAnsi="Garamond"/>
                <w:b/>
                <w:i/>
                <w:sz w:val="36"/>
                <w:szCs w:val="36"/>
                <w:u w:val="single"/>
              </w:rPr>
            </w:pPr>
          </w:p>
        </w:tc>
      </w:tr>
      <w:tr w:rsidR="00820F41" w14:paraId="1DDFAD2D" w14:textId="77777777" w:rsidTr="00FF0396">
        <w:tc>
          <w:tcPr>
            <w:tcW w:w="2265" w:type="dxa"/>
            <w:tcBorders>
              <w:top w:val="single" w:sz="4" w:space="0" w:color="auto"/>
              <w:left w:val="single" w:sz="4" w:space="0" w:color="auto"/>
              <w:bottom w:val="single" w:sz="4" w:space="0" w:color="auto"/>
              <w:right w:val="single" w:sz="4" w:space="0" w:color="auto"/>
            </w:tcBorders>
          </w:tcPr>
          <w:p w14:paraId="617A627C" w14:textId="77777777" w:rsidR="00820F41" w:rsidRPr="00240FBB" w:rsidRDefault="00BD5883">
            <w:pPr>
              <w:rPr>
                <w:rFonts w:ascii="Garamond" w:hAnsi="Garamond"/>
                <w:i/>
                <w:sz w:val="36"/>
                <w:szCs w:val="36"/>
              </w:rPr>
            </w:pPr>
            <w:r w:rsidRPr="00240FBB">
              <w:rPr>
                <w:rFonts w:ascii="Garamond" w:hAnsi="Garamond"/>
                <w:i/>
                <w:sz w:val="36"/>
                <w:szCs w:val="36"/>
              </w:rPr>
              <w:t xml:space="preserve"> </w:t>
            </w:r>
            <w:r w:rsidR="00CA3AFB" w:rsidRPr="00240FBB">
              <w:rPr>
                <w:rFonts w:ascii="Garamond" w:hAnsi="Garamond"/>
                <w:i/>
                <w:sz w:val="36"/>
                <w:szCs w:val="36"/>
              </w:rPr>
              <w:t>June 2014</w:t>
            </w:r>
          </w:p>
        </w:tc>
        <w:tc>
          <w:tcPr>
            <w:tcW w:w="2237" w:type="dxa"/>
            <w:tcBorders>
              <w:top w:val="single" w:sz="4" w:space="0" w:color="auto"/>
              <w:left w:val="single" w:sz="4" w:space="0" w:color="auto"/>
              <w:bottom w:val="single" w:sz="4" w:space="0" w:color="auto"/>
              <w:right w:val="single" w:sz="4" w:space="0" w:color="auto"/>
            </w:tcBorders>
          </w:tcPr>
          <w:p w14:paraId="2F211CD1" w14:textId="77777777" w:rsidR="00820F41" w:rsidRPr="00240FBB" w:rsidRDefault="00D21022">
            <w:pPr>
              <w:rPr>
                <w:rFonts w:ascii="Garamond" w:hAnsi="Garamond"/>
                <w:i/>
                <w:sz w:val="36"/>
                <w:szCs w:val="36"/>
              </w:rPr>
            </w:pPr>
            <w:r w:rsidRPr="00240FBB">
              <w:rPr>
                <w:rFonts w:ascii="Garamond" w:hAnsi="Garamond"/>
                <w:i/>
                <w:sz w:val="36"/>
                <w:szCs w:val="36"/>
              </w:rPr>
              <w:t>Reviewed</w:t>
            </w:r>
          </w:p>
        </w:tc>
        <w:tc>
          <w:tcPr>
            <w:tcW w:w="2439" w:type="dxa"/>
            <w:tcBorders>
              <w:top w:val="single" w:sz="4" w:space="0" w:color="auto"/>
              <w:left w:val="single" w:sz="4" w:space="0" w:color="auto"/>
              <w:bottom w:val="single" w:sz="4" w:space="0" w:color="auto"/>
              <w:right w:val="single" w:sz="4" w:space="0" w:color="auto"/>
            </w:tcBorders>
          </w:tcPr>
          <w:p w14:paraId="245B5BBD" w14:textId="77777777" w:rsidR="00820F41" w:rsidRPr="00240FBB" w:rsidRDefault="00D21022">
            <w:pPr>
              <w:rPr>
                <w:rFonts w:ascii="Garamond" w:hAnsi="Garamond"/>
                <w:i/>
                <w:sz w:val="36"/>
                <w:szCs w:val="36"/>
              </w:rPr>
            </w:pPr>
            <w:r w:rsidRPr="00240FBB">
              <w:rPr>
                <w:rFonts w:ascii="Garamond" w:hAnsi="Garamond"/>
                <w:i/>
                <w:sz w:val="36"/>
                <w:szCs w:val="36"/>
              </w:rPr>
              <w:t>Liam Murphy</w:t>
            </w:r>
          </w:p>
        </w:tc>
        <w:tc>
          <w:tcPr>
            <w:tcW w:w="2301" w:type="dxa"/>
            <w:tcBorders>
              <w:top w:val="single" w:sz="4" w:space="0" w:color="auto"/>
              <w:left w:val="single" w:sz="4" w:space="0" w:color="auto"/>
              <w:bottom w:val="single" w:sz="4" w:space="0" w:color="auto"/>
              <w:right w:val="single" w:sz="4" w:space="0" w:color="auto"/>
            </w:tcBorders>
          </w:tcPr>
          <w:p w14:paraId="5FDB2505" w14:textId="77777777" w:rsidR="00820F41" w:rsidRPr="00240FBB" w:rsidRDefault="00D21022">
            <w:pPr>
              <w:rPr>
                <w:rFonts w:ascii="Garamond" w:hAnsi="Garamond"/>
                <w:i/>
                <w:sz w:val="36"/>
                <w:szCs w:val="36"/>
              </w:rPr>
            </w:pPr>
            <w:r w:rsidRPr="00240FBB">
              <w:rPr>
                <w:rFonts w:ascii="Garamond" w:hAnsi="Garamond"/>
                <w:i/>
                <w:sz w:val="36"/>
                <w:szCs w:val="36"/>
              </w:rPr>
              <w:t>Geraldine Bond</w:t>
            </w:r>
          </w:p>
          <w:p w14:paraId="752815F7" w14:textId="77777777" w:rsidR="00820F41" w:rsidRPr="00240FBB" w:rsidRDefault="00820F41">
            <w:pPr>
              <w:rPr>
                <w:rFonts w:ascii="Garamond" w:hAnsi="Garamond"/>
                <w:i/>
                <w:sz w:val="36"/>
                <w:szCs w:val="36"/>
              </w:rPr>
            </w:pPr>
          </w:p>
        </w:tc>
      </w:tr>
      <w:tr w:rsidR="00820F41" w14:paraId="1F9A9FC8" w14:textId="77777777" w:rsidTr="00FF0396">
        <w:tc>
          <w:tcPr>
            <w:tcW w:w="2265" w:type="dxa"/>
            <w:tcBorders>
              <w:top w:val="single" w:sz="4" w:space="0" w:color="auto"/>
              <w:left w:val="single" w:sz="4" w:space="0" w:color="auto"/>
              <w:bottom w:val="single" w:sz="4" w:space="0" w:color="auto"/>
              <w:right w:val="single" w:sz="4" w:space="0" w:color="auto"/>
            </w:tcBorders>
          </w:tcPr>
          <w:p w14:paraId="29036859" w14:textId="77777777" w:rsidR="00820F41" w:rsidRPr="00240FBB" w:rsidRDefault="00CA3AFB">
            <w:pPr>
              <w:rPr>
                <w:rFonts w:ascii="Garamond" w:hAnsi="Garamond"/>
                <w:i/>
                <w:sz w:val="36"/>
                <w:szCs w:val="36"/>
              </w:rPr>
            </w:pPr>
            <w:r w:rsidRPr="00240FBB">
              <w:rPr>
                <w:rFonts w:ascii="Garamond" w:hAnsi="Garamond"/>
                <w:i/>
                <w:sz w:val="36"/>
                <w:szCs w:val="36"/>
              </w:rPr>
              <w:t>November2017</w:t>
            </w:r>
          </w:p>
        </w:tc>
        <w:tc>
          <w:tcPr>
            <w:tcW w:w="2237" w:type="dxa"/>
            <w:tcBorders>
              <w:top w:val="single" w:sz="4" w:space="0" w:color="auto"/>
              <w:left w:val="single" w:sz="4" w:space="0" w:color="auto"/>
              <w:bottom w:val="single" w:sz="4" w:space="0" w:color="auto"/>
              <w:right w:val="single" w:sz="4" w:space="0" w:color="auto"/>
            </w:tcBorders>
          </w:tcPr>
          <w:p w14:paraId="02C6DF60" w14:textId="77777777" w:rsidR="00820F41" w:rsidRPr="00240FBB" w:rsidRDefault="00CF3F24">
            <w:pPr>
              <w:rPr>
                <w:rFonts w:ascii="Garamond" w:hAnsi="Garamond"/>
                <w:i/>
                <w:sz w:val="36"/>
                <w:szCs w:val="36"/>
              </w:rPr>
            </w:pPr>
            <w:r w:rsidRPr="00240FBB">
              <w:rPr>
                <w:rFonts w:ascii="Garamond" w:hAnsi="Garamond"/>
                <w:i/>
                <w:sz w:val="36"/>
                <w:szCs w:val="36"/>
              </w:rPr>
              <w:t xml:space="preserve">Reviewed </w:t>
            </w:r>
          </w:p>
        </w:tc>
        <w:tc>
          <w:tcPr>
            <w:tcW w:w="2439" w:type="dxa"/>
            <w:tcBorders>
              <w:top w:val="single" w:sz="4" w:space="0" w:color="auto"/>
              <w:left w:val="single" w:sz="4" w:space="0" w:color="auto"/>
              <w:bottom w:val="single" w:sz="4" w:space="0" w:color="auto"/>
              <w:right w:val="single" w:sz="4" w:space="0" w:color="auto"/>
            </w:tcBorders>
          </w:tcPr>
          <w:p w14:paraId="22740C77" w14:textId="77777777" w:rsidR="00820F41" w:rsidRPr="00240FBB" w:rsidRDefault="00CA3AFB">
            <w:pPr>
              <w:rPr>
                <w:rFonts w:ascii="Garamond" w:hAnsi="Garamond"/>
                <w:i/>
                <w:sz w:val="36"/>
                <w:szCs w:val="36"/>
              </w:rPr>
            </w:pPr>
            <w:r w:rsidRPr="00240FBB">
              <w:rPr>
                <w:rFonts w:ascii="Garamond" w:hAnsi="Garamond"/>
                <w:i/>
                <w:sz w:val="36"/>
                <w:szCs w:val="36"/>
              </w:rPr>
              <w:t>Liam Murphy</w:t>
            </w:r>
          </w:p>
        </w:tc>
        <w:tc>
          <w:tcPr>
            <w:tcW w:w="2301" w:type="dxa"/>
            <w:tcBorders>
              <w:top w:val="single" w:sz="4" w:space="0" w:color="auto"/>
              <w:left w:val="single" w:sz="4" w:space="0" w:color="auto"/>
              <w:bottom w:val="single" w:sz="4" w:space="0" w:color="auto"/>
              <w:right w:val="single" w:sz="4" w:space="0" w:color="auto"/>
            </w:tcBorders>
          </w:tcPr>
          <w:p w14:paraId="590EF99D" w14:textId="77777777" w:rsidR="00820F41" w:rsidRPr="00240FBB" w:rsidRDefault="00CF3F24">
            <w:pPr>
              <w:rPr>
                <w:rFonts w:ascii="Garamond" w:hAnsi="Garamond"/>
                <w:i/>
                <w:sz w:val="36"/>
                <w:szCs w:val="36"/>
              </w:rPr>
            </w:pPr>
            <w:r w:rsidRPr="00240FBB">
              <w:rPr>
                <w:rFonts w:ascii="Garamond" w:hAnsi="Garamond"/>
                <w:i/>
                <w:sz w:val="36"/>
                <w:szCs w:val="36"/>
              </w:rPr>
              <w:t>Geraldine Bond</w:t>
            </w:r>
          </w:p>
          <w:p w14:paraId="2E8AD859" w14:textId="77777777" w:rsidR="00820F41" w:rsidRPr="00240FBB" w:rsidRDefault="00820F41">
            <w:pPr>
              <w:rPr>
                <w:rFonts w:ascii="Garamond" w:hAnsi="Garamond"/>
                <w:i/>
                <w:sz w:val="36"/>
                <w:szCs w:val="36"/>
              </w:rPr>
            </w:pPr>
          </w:p>
        </w:tc>
      </w:tr>
      <w:tr w:rsidR="00820F41" w14:paraId="00593A53" w14:textId="77777777" w:rsidTr="00FF0396">
        <w:tc>
          <w:tcPr>
            <w:tcW w:w="2265" w:type="dxa"/>
            <w:tcBorders>
              <w:top w:val="single" w:sz="4" w:space="0" w:color="auto"/>
              <w:left w:val="single" w:sz="4" w:space="0" w:color="auto"/>
              <w:bottom w:val="single" w:sz="4" w:space="0" w:color="auto"/>
              <w:right w:val="single" w:sz="4" w:space="0" w:color="auto"/>
            </w:tcBorders>
          </w:tcPr>
          <w:p w14:paraId="09F08025" w14:textId="77777777" w:rsidR="00820F41" w:rsidRPr="00240FBB" w:rsidRDefault="00CA3AFB">
            <w:pPr>
              <w:rPr>
                <w:rFonts w:ascii="Garamond" w:hAnsi="Garamond"/>
                <w:bCs/>
                <w:i/>
                <w:sz w:val="36"/>
                <w:szCs w:val="36"/>
              </w:rPr>
            </w:pPr>
            <w:r w:rsidRPr="00240FBB">
              <w:rPr>
                <w:rFonts w:ascii="Garamond" w:hAnsi="Garamond"/>
                <w:bCs/>
                <w:i/>
                <w:sz w:val="36"/>
                <w:szCs w:val="36"/>
              </w:rPr>
              <w:t>December 2020</w:t>
            </w:r>
          </w:p>
        </w:tc>
        <w:tc>
          <w:tcPr>
            <w:tcW w:w="2237" w:type="dxa"/>
            <w:tcBorders>
              <w:top w:val="single" w:sz="4" w:space="0" w:color="auto"/>
              <w:left w:val="single" w:sz="4" w:space="0" w:color="auto"/>
              <w:bottom w:val="single" w:sz="4" w:space="0" w:color="auto"/>
              <w:right w:val="single" w:sz="4" w:space="0" w:color="auto"/>
            </w:tcBorders>
          </w:tcPr>
          <w:p w14:paraId="6A70BFAA" w14:textId="77777777" w:rsidR="00820F41" w:rsidRPr="00240FBB" w:rsidRDefault="00CA3AFB">
            <w:pPr>
              <w:rPr>
                <w:rFonts w:ascii="Garamond" w:hAnsi="Garamond"/>
                <w:bCs/>
                <w:i/>
                <w:sz w:val="36"/>
                <w:szCs w:val="36"/>
              </w:rPr>
            </w:pPr>
            <w:r w:rsidRPr="00240FBB">
              <w:rPr>
                <w:rFonts w:ascii="Garamond" w:hAnsi="Garamond"/>
                <w:bCs/>
                <w:i/>
                <w:sz w:val="36"/>
                <w:szCs w:val="36"/>
              </w:rPr>
              <w:t>Reviewed</w:t>
            </w:r>
          </w:p>
        </w:tc>
        <w:tc>
          <w:tcPr>
            <w:tcW w:w="2439" w:type="dxa"/>
            <w:tcBorders>
              <w:top w:val="single" w:sz="4" w:space="0" w:color="auto"/>
              <w:left w:val="single" w:sz="4" w:space="0" w:color="auto"/>
              <w:bottom w:val="single" w:sz="4" w:space="0" w:color="auto"/>
              <w:right w:val="single" w:sz="4" w:space="0" w:color="auto"/>
            </w:tcBorders>
          </w:tcPr>
          <w:p w14:paraId="0275CDC1" w14:textId="77777777" w:rsidR="00820F41" w:rsidRPr="00240FBB" w:rsidRDefault="00CA3AFB">
            <w:pPr>
              <w:rPr>
                <w:rFonts w:ascii="Garamond" w:hAnsi="Garamond"/>
                <w:bCs/>
                <w:i/>
                <w:sz w:val="36"/>
                <w:szCs w:val="36"/>
              </w:rPr>
            </w:pPr>
            <w:r w:rsidRPr="00240FBB">
              <w:rPr>
                <w:rFonts w:ascii="Garamond" w:hAnsi="Garamond"/>
                <w:bCs/>
                <w:i/>
                <w:sz w:val="36"/>
                <w:szCs w:val="36"/>
              </w:rPr>
              <w:t>Judith Conway</w:t>
            </w:r>
          </w:p>
        </w:tc>
        <w:tc>
          <w:tcPr>
            <w:tcW w:w="2301" w:type="dxa"/>
            <w:tcBorders>
              <w:top w:val="single" w:sz="4" w:space="0" w:color="auto"/>
              <w:left w:val="single" w:sz="4" w:space="0" w:color="auto"/>
              <w:bottom w:val="single" w:sz="4" w:space="0" w:color="auto"/>
              <w:right w:val="single" w:sz="4" w:space="0" w:color="auto"/>
            </w:tcBorders>
          </w:tcPr>
          <w:p w14:paraId="7C63154A" w14:textId="77777777" w:rsidR="00820F41" w:rsidRPr="00240FBB" w:rsidRDefault="00CA3AFB">
            <w:pPr>
              <w:rPr>
                <w:rFonts w:ascii="Garamond" w:hAnsi="Garamond"/>
                <w:bCs/>
                <w:i/>
                <w:sz w:val="36"/>
                <w:szCs w:val="36"/>
              </w:rPr>
            </w:pPr>
            <w:r w:rsidRPr="00240FBB">
              <w:rPr>
                <w:rFonts w:ascii="Garamond" w:hAnsi="Garamond"/>
                <w:bCs/>
                <w:i/>
                <w:sz w:val="36"/>
                <w:szCs w:val="36"/>
              </w:rPr>
              <w:t>Geraldine Bond</w:t>
            </w:r>
          </w:p>
          <w:p w14:paraId="0034B039" w14:textId="77777777" w:rsidR="00820F41" w:rsidRPr="00240FBB" w:rsidRDefault="00820F41">
            <w:pPr>
              <w:rPr>
                <w:rFonts w:ascii="Garamond" w:hAnsi="Garamond"/>
                <w:bCs/>
                <w:i/>
                <w:sz w:val="36"/>
                <w:szCs w:val="36"/>
                <w:u w:val="single"/>
              </w:rPr>
            </w:pPr>
          </w:p>
        </w:tc>
      </w:tr>
      <w:tr w:rsidR="00820F41" w14:paraId="3700240C" w14:textId="77777777" w:rsidTr="00FF0396">
        <w:tc>
          <w:tcPr>
            <w:tcW w:w="2265" w:type="dxa"/>
            <w:tcBorders>
              <w:top w:val="single" w:sz="4" w:space="0" w:color="auto"/>
              <w:left w:val="single" w:sz="4" w:space="0" w:color="auto"/>
              <w:bottom w:val="single" w:sz="4" w:space="0" w:color="auto"/>
              <w:right w:val="single" w:sz="4" w:space="0" w:color="auto"/>
            </w:tcBorders>
          </w:tcPr>
          <w:p w14:paraId="7A1F3DCB" w14:textId="08B90D8F" w:rsidR="00820F41" w:rsidRPr="00240FBB" w:rsidRDefault="00240FBB">
            <w:pPr>
              <w:rPr>
                <w:rFonts w:ascii="Garamond" w:hAnsi="Garamond"/>
                <w:b/>
                <w:i/>
                <w:sz w:val="36"/>
                <w:szCs w:val="36"/>
              </w:rPr>
            </w:pPr>
            <w:r w:rsidRPr="00240FBB">
              <w:rPr>
                <w:rFonts w:ascii="Garamond" w:hAnsi="Garamond"/>
                <w:b/>
                <w:i/>
                <w:sz w:val="36"/>
                <w:szCs w:val="36"/>
              </w:rPr>
              <w:t>September 2024</w:t>
            </w:r>
          </w:p>
        </w:tc>
        <w:tc>
          <w:tcPr>
            <w:tcW w:w="2237" w:type="dxa"/>
            <w:tcBorders>
              <w:top w:val="single" w:sz="4" w:space="0" w:color="auto"/>
              <w:left w:val="single" w:sz="4" w:space="0" w:color="auto"/>
              <w:bottom w:val="single" w:sz="4" w:space="0" w:color="auto"/>
              <w:right w:val="single" w:sz="4" w:space="0" w:color="auto"/>
            </w:tcBorders>
          </w:tcPr>
          <w:p w14:paraId="1B929371" w14:textId="1461DFDC" w:rsidR="00820F41" w:rsidRPr="00240FBB" w:rsidRDefault="00240FBB">
            <w:pPr>
              <w:rPr>
                <w:rFonts w:ascii="Garamond" w:hAnsi="Garamond"/>
                <w:b/>
                <w:i/>
                <w:sz w:val="36"/>
                <w:szCs w:val="36"/>
              </w:rPr>
            </w:pPr>
            <w:r w:rsidRPr="00240FBB">
              <w:rPr>
                <w:rFonts w:ascii="Garamond" w:hAnsi="Garamond"/>
                <w:b/>
                <w:i/>
                <w:sz w:val="36"/>
                <w:szCs w:val="36"/>
              </w:rPr>
              <w:t>Reviewed</w:t>
            </w:r>
          </w:p>
        </w:tc>
        <w:tc>
          <w:tcPr>
            <w:tcW w:w="2439" w:type="dxa"/>
            <w:tcBorders>
              <w:top w:val="single" w:sz="4" w:space="0" w:color="auto"/>
              <w:left w:val="single" w:sz="4" w:space="0" w:color="auto"/>
              <w:bottom w:val="single" w:sz="4" w:space="0" w:color="auto"/>
              <w:right w:val="single" w:sz="4" w:space="0" w:color="auto"/>
            </w:tcBorders>
          </w:tcPr>
          <w:p w14:paraId="612F09D3" w14:textId="721D02DB" w:rsidR="00820F41" w:rsidRPr="00240FBB" w:rsidRDefault="00240FBB">
            <w:pPr>
              <w:rPr>
                <w:rFonts w:ascii="Garamond" w:hAnsi="Garamond"/>
                <w:b/>
                <w:i/>
                <w:sz w:val="36"/>
                <w:szCs w:val="36"/>
              </w:rPr>
            </w:pPr>
            <w:r w:rsidRPr="00240FBB">
              <w:rPr>
                <w:rFonts w:ascii="Garamond" w:hAnsi="Garamond"/>
                <w:b/>
                <w:i/>
                <w:sz w:val="36"/>
                <w:szCs w:val="36"/>
              </w:rPr>
              <w:t>Yvonne Cummins</w:t>
            </w:r>
          </w:p>
        </w:tc>
        <w:tc>
          <w:tcPr>
            <w:tcW w:w="2301" w:type="dxa"/>
            <w:tcBorders>
              <w:top w:val="single" w:sz="4" w:space="0" w:color="auto"/>
              <w:left w:val="single" w:sz="4" w:space="0" w:color="auto"/>
              <w:bottom w:val="single" w:sz="4" w:space="0" w:color="auto"/>
              <w:right w:val="single" w:sz="4" w:space="0" w:color="auto"/>
            </w:tcBorders>
          </w:tcPr>
          <w:p w14:paraId="6498D132" w14:textId="10A6D75A" w:rsidR="00820F41" w:rsidRPr="00240FBB" w:rsidRDefault="00240FBB">
            <w:pPr>
              <w:rPr>
                <w:rFonts w:ascii="Garamond" w:hAnsi="Garamond"/>
                <w:b/>
                <w:i/>
                <w:sz w:val="36"/>
                <w:szCs w:val="36"/>
              </w:rPr>
            </w:pPr>
            <w:r w:rsidRPr="00240FBB">
              <w:rPr>
                <w:rFonts w:ascii="Garamond" w:hAnsi="Garamond"/>
                <w:b/>
                <w:i/>
                <w:sz w:val="36"/>
                <w:szCs w:val="36"/>
              </w:rPr>
              <w:t>Jerry Ryan</w:t>
            </w:r>
          </w:p>
          <w:p w14:paraId="559E5A6E" w14:textId="77777777" w:rsidR="00820F41" w:rsidRPr="00240FBB" w:rsidRDefault="00820F41">
            <w:pPr>
              <w:rPr>
                <w:rFonts w:ascii="Garamond" w:hAnsi="Garamond"/>
                <w:b/>
                <w:i/>
                <w:sz w:val="36"/>
                <w:szCs w:val="36"/>
              </w:rPr>
            </w:pPr>
          </w:p>
        </w:tc>
      </w:tr>
      <w:tr w:rsidR="00820F41" w14:paraId="3C3A557F" w14:textId="77777777" w:rsidTr="00FF0396">
        <w:tc>
          <w:tcPr>
            <w:tcW w:w="2265" w:type="dxa"/>
            <w:tcBorders>
              <w:top w:val="single" w:sz="4" w:space="0" w:color="auto"/>
              <w:left w:val="single" w:sz="4" w:space="0" w:color="auto"/>
              <w:bottom w:val="single" w:sz="4" w:space="0" w:color="auto"/>
              <w:right w:val="single" w:sz="4" w:space="0" w:color="auto"/>
            </w:tcBorders>
          </w:tcPr>
          <w:p w14:paraId="1B73C464" w14:textId="77777777" w:rsidR="00820F41" w:rsidRDefault="00820F41">
            <w:pPr>
              <w:rPr>
                <w:rFonts w:ascii="Garamond" w:hAnsi="Garamond"/>
                <w:b/>
                <w:i/>
                <w:sz w:val="36"/>
                <w:szCs w:val="36"/>
                <w:u w:val="single"/>
              </w:rPr>
            </w:pPr>
          </w:p>
        </w:tc>
        <w:tc>
          <w:tcPr>
            <w:tcW w:w="2237" w:type="dxa"/>
            <w:tcBorders>
              <w:top w:val="single" w:sz="4" w:space="0" w:color="auto"/>
              <w:left w:val="single" w:sz="4" w:space="0" w:color="auto"/>
              <w:bottom w:val="single" w:sz="4" w:space="0" w:color="auto"/>
              <w:right w:val="single" w:sz="4" w:space="0" w:color="auto"/>
            </w:tcBorders>
          </w:tcPr>
          <w:p w14:paraId="4341F69C" w14:textId="77777777" w:rsidR="00820F41" w:rsidRDefault="00820F41">
            <w:pPr>
              <w:rPr>
                <w:rFonts w:ascii="Garamond" w:hAnsi="Garamond"/>
                <w:b/>
                <w:i/>
                <w:sz w:val="36"/>
                <w:szCs w:val="36"/>
                <w:u w:val="single"/>
              </w:rPr>
            </w:pPr>
          </w:p>
        </w:tc>
        <w:tc>
          <w:tcPr>
            <w:tcW w:w="2439" w:type="dxa"/>
            <w:tcBorders>
              <w:top w:val="single" w:sz="4" w:space="0" w:color="auto"/>
              <w:left w:val="single" w:sz="4" w:space="0" w:color="auto"/>
              <w:bottom w:val="single" w:sz="4" w:space="0" w:color="auto"/>
              <w:right w:val="single" w:sz="4" w:space="0" w:color="auto"/>
            </w:tcBorders>
          </w:tcPr>
          <w:p w14:paraId="549EA70C" w14:textId="77777777" w:rsidR="00820F41" w:rsidRDefault="00820F41">
            <w:pPr>
              <w:rPr>
                <w:rFonts w:ascii="Garamond" w:hAnsi="Garamond"/>
                <w:b/>
                <w:i/>
                <w:sz w:val="36"/>
                <w:szCs w:val="36"/>
                <w:u w:val="single"/>
              </w:rPr>
            </w:pPr>
          </w:p>
        </w:tc>
        <w:tc>
          <w:tcPr>
            <w:tcW w:w="2301" w:type="dxa"/>
            <w:tcBorders>
              <w:top w:val="single" w:sz="4" w:space="0" w:color="auto"/>
              <w:left w:val="single" w:sz="4" w:space="0" w:color="auto"/>
              <w:bottom w:val="single" w:sz="4" w:space="0" w:color="auto"/>
              <w:right w:val="single" w:sz="4" w:space="0" w:color="auto"/>
            </w:tcBorders>
          </w:tcPr>
          <w:p w14:paraId="657B522C" w14:textId="77777777" w:rsidR="00820F41" w:rsidRDefault="00820F41">
            <w:pPr>
              <w:rPr>
                <w:rFonts w:ascii="Garamond" w:hAnsi="Garamond"/>
                <w:b/>
                <w:i/>
                <w:sz w:val="36"/>
                <w:szCs w:val="36"/>
                <w:u w:val="single"/>
              </w:rPr>
            </w:pPr>
          </w:p>
          <w:p w14:paraId="470C4185" w14:textId="77777777" w:rsidR="00820F41" w:rsidRDefault="00820F41">
            <w:pPr>
              <w:rPr>
                <w:rFonts w:ascii="Garamond" w:hAnsi="Garamond"/>
                <w:b/>
                <w:i/>
                <w:sz w:val="36"/>
                <w:szCs w:val="36"/>
                <w:u w:val="single"/>
              </w:rPr>
            </w:pPr>
          </w:p>
        </w:tc>
      </w:tr>
      <w:tr w:rsidR="00820F41" w14:paraId="5FD4F2C2" w14:textId="77777777" w:rsidTr="00FF0396">
        <w:tc>
          <w:tcPr>
            <w:tcW w:w="2265" w:type="dxa"/>
            <w:tcBorders>
              <w:top w:val="single" w:sz="4" w:space="0" w:color="auto"/>
              <w:left w:val="single" w:sz="4" w:space="0" w:color="auto"/>
              <w:bottom w:val="single" w:sz="4" w:space="0" w:color="auto"/>
              <w:right w:val="single" w:sz="4" w:space="0" w:color="auto"/>
            </w:tcBorders>
          </w:tcPr>
          <w:p w14:paraId="24EEBC3C" w14:textId="77777777" w:rsidR="00820F41" w:rsidRDefault="00820F41">
            <w:pPr>
              <w:rPr>
                <w:rFonts w:ascii="Garamond" w:hAnsi="Garamond"/>
                <w:b/>
                <w:i/>
                <w:sz w:val="36"/>
                <w:szCs w:val="36"/>
                <w:u w:val="single"/>
              </w:rPr>
            </w:pPr>
          </w:p>
        </w:tc>
        <w:tc>
          <w:tcPr>
            <w:tcW w:w="2237" w:type="dxa"/>
            <w:tcBorders>
              <w:top w:val="single" w:sz="4" w:space="0" w:color="auto"/>
              <w:left w:val="single" w:sz="4" w:space="0" w:color="auto"/>
              <w:bottom w:val="single" w:sz="4" w:space="0" w:color="auto"/>
              <w:right w:val="single" w:sz="4" w:space="0" w:color="auto"/>
            </w:tcBorders>
          </w:tcPr>
          <w:p w14:paraId="75B80E21" w14:textId="77777777" w:rsidR="00820F41" w:rsidRDefault="00820F41">
            <w:pPr>
              <w:rPr>
                <w:rFonts w:ascii="Garamond" w:hAnsi="Garamond"/>
                <w:b/>
                <w:i/>
                <w:sz w:val="36"/>
                <w:szCs w:val="36"/>
                <w:u w:val="single"/>
              </w:rPr>
            </w:pPr>
          </w:p>
        </w:tc>
        <w:tc>
          <w:tcPr>
            <w:tcW w:w="2439" w:type="dxa"/>
            <w:tcBorders>
              <w:top w:val="single" w:sz="4" w:space="0" w:color="auto"/>
              <w:left w:val="single" w:sz="4" w:space="0" w:color="auto"/>
              <w:bottom w:val="single" w:sz="4" w:space="0" w:color="auto"/>
              <w:right w:val="single" w:sz="4" w:space="0" w:color="auto"/>
            </w:tcBorders>
          </w:tcPr>
          <w:p w14:paraId="3102FB01" w14:textId="77777777" w:rsidR="00820F41" w:rsidRDefault="00820F41">
            <w:pPr>
              <w:rPr>
                <w:rFonts w:ascii="Garamond" w:hAnsi="Garamond"/>
                <w:b/>
                <w:i/>
                <w:sz w:val="36"/>
                <w:szCs w:val="36"/>
                <w:u w:val="single"/>
              </w:rPr>
            </w:pPr>
          </w:p>
        </w:tc>
        <w:tc>
          <w:tcPr>
            <w:tcW w:w="2301" w:type="dxa"/>
            <w:tcBorders>
              <w:top w:val="single" w:sz="4" w:space="0" w:color="auto"/>
              <w:left w:val="single" w:sz="4" w:space="0" w:color="auto"/>
              <w:bottom w:val="single" w:sz="4" w:space="0" w:color="auto"/>
              <w:right w:val="single" w:sz="4" w:space="0" w:color="auto"/>
            </w:tcBorders>
          </w:tcPr>
          <w:p w14:paraId="5A64284F" w14:textId="77777777" w:rsidR="00820F41" w:rsidRDefault="00820F41">
            <w:pPr>
              <w:rPr>
                <w:rFonts w:ascii="Garamond" w:hAnsi="Garamond"/>
                <w:b/>
                <w:i/>
                <w:sz w:val="36"/>
                <w:szCs w:val="36"/>
                <w:u w:val="single"/>
              </w:rPr>
            </w:pPr>
          </w:p>
          <w:p w14:paraId="4F6B3B76" w14:textId="77777777" w:rsidR="00820F41" w:rsidRDefault="00820F41">
            <w:pPr>
              <w:rPr>
                <w:rFonts w:ascii="Garamond" w:hAnsi="Garamond"/>
                <w:b/>
                <w:i/>
                <w:sz w:val="36"/>
                <w:szCs w:val="36"/>
                <w:u w:val="single"/>
              </w:rPr>
            </w:pPr>
          </w:p>
        </w:tc>
      </w:tr>
    </w:tbl>
    <w:p w14:paraId="0771F4F7" w14:textId="77777777" w:rsidR="00CF3F24" w:rsidRDefault="00CF3F24" w:rsidP="00E15B62">
      <w:pPr>
        <w:rPr>
          <w:rFonts w:ascii="Comic Sans MS" w:hAnsi="Comic Sans MS"/>
          <w:color w:val="404040" w:themeColor="text1" w:themeTint="BF"/>
          <w:sz w:val="28"/>
          <w:szCs w:val="28"/>
        </w:rPr>
      </w:pPr>
    </w:p>
    <w:p w14:paraId="39CF5E34" w14:textId="77777777" w:rsidR="00CF3F24" w:rsidRDefault="00CF3F24" w:rsidP="00E15B62">
      <w:pPr>
        <w:rPr>
          <w:rFonts w:ascii="Comic Sans MS" w:hAnsi="Comic Sans MS"/>
          <w:color w:val="404040" w:themeColor="text1" w:themeTint="BF"/>
          <w:sz w:val="28"/>
          <w:szCs w:val="28"/>
        </w:rPr>
      </w:pPr>
    </w:p>
    <w:p w14:paraId="635DCCC0" w14:textId="77777777" w:rsidR="00FF0396" w:rsidRDefault="00B31D7D" w:rsidP="00E15B62">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00FF0396">
        <w:rPr>
          <w:rFonts w:ascii="Comic Sans MS" w:hAnsi="Comic Sans MS"/>
          <w:color w:val="404040" w:themeColor="text1" w:themeTint="BF"/>
          <w:sz w:val="28"/>
          <w:szCs w:val="28"/>
        </w:rPr>
        <w:t xml:space="preserve">         </w:t>
      </w:r>
    </w:p>
    <w:p w14:paraId="2084D61E" w14:textId="77777777" w:rsidR="00380C11" w:rsidRPr="00CF3F24" w:rsidRDefault="00380C11" w:rsidP="00E15B62">
      <w:pPr>
        <w:rPr>
          <w:rFonts w:ascii="Comic Sans MS" w:hAnsi="Comic Sans MS"/>
          <w:color w:val="404040" w:themeColor="text1" w:themeTint="BF"/>
          <w:sz w:val="28"/>
          <w:szCs w:val="28"/>
        </w:rPr>
      </w:pPr>
      <w:r w:rsidRPr="00AF0633">
        <w:rPr>
          <w:rFonts w:ascii="Comic Sans MS" w:hAnsi="Comic Sans MS"/>
          <w:i/>
          <w:color w:val="00B0F0"/>
          <w:sz w:val="72"/>
          <w:szCs w:val="72"/>
          <w:u w:val="single"/>
        </w:rPr>
        <w:lastRenderedPageBreak/>
        <w:t>CODE OF BEHAVIOUR:</w:t>
      </w:r>
    </w:p>
    <w:p w14:paraId="2316F3BF" w14:textId="77777777" w:rsidR="00380C11" w:rsidRPr="00D4006A" w:rsidRDefault="00380C11">
      <w:pPr>
        <w:rPr>
          <w:rFonts w:ascii="Comic Sans MS" w:hAnsi="Comic Sans MS"/>
          <w:color w:val="404040" w:themeColor="text1" w:themeTint="BF"/>
          <w:sz w:val="28"/>
          <w:szCs w:val="28"/>
        </w:rPr>
      </w:pPr>
    </w:p>
    <w:p w14:paraId="4291BEBA" w14:textId="77777777" w:rsidR="00E45EFD" w:rsidRPr="00D4006A" w:rsidRDefault="00E45EFD" w:rsidP="00E45EFD">
      <w:pPr>
        <w:rPr>
          <w:rFonts w:ascii="Comic Sans MS" w:hAnsi="Comic Sans MS"/>
          <w:color w:val="404040" w:themeColor="text1" w:themeTint="BF"/>
          <w:sz w:val="28"/>
          <w:szCs w:val="28"/>
          <w:u w:val="single"/>
        </w:rPr>
      </w:pPr>
      <w:r w:rsidRPr="00D4006A">
        <w:rPr>
          <w:rFonts w:ascii="Comic Sans MS" w:hAnsi="Comic Sans MS"/>
          <w:color w:val="404040" w:themeColor="text1" w:themeTint="BF"/>
          <w:sz w:val="28"/>
          <w:szCs w:val="28"/>
          <w:u w:val="single"/>
        </w:rPr>
        <w:t>SCOIL TRIEST SCHOOL MISSION STATEMENT</w:t>
      </w:r>
    </w:p>
    <w:p w14:paraId="6C4EC554" w14:textId="77777777" w:rsidR="00E45EFD" w:rsidRPr="00D4006A" w:rsidRDefault="00E45EFD" w:rsidP="00E445AA">
      <w:p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Scoil Triest endeavours to create a happy, safe and supportive learning environment where each individual is heard, included and valued.  We enable each other to reach our full potential both in school and in the wider community.</w:t>
      </w:r>
    </w:p>
    <w:p w14:paraId="24F5069A" w14:textId="77777777" w:rsidR="0040548F" w:rsidRPr="00D4006A" w:rsidRDefault="0040548F" w:rsidP="00E445AA">
      <w:pPr>
        <w:rPr>
          <w:rFonts w:ascii="Comic Sans MS" w:hAnsi="Comic Sans MS"/>
          <w:i/>
          <w:color w:val="404040" w:themeColor="text1" w:themeTint="BF"/>
          <w:sz w:val="28"/>
          <w:szCs w:val="28"/>
          <w:u w:val="single"/>
        </w:rPr>
      </w:pPr>
    </w:p>
    <w:p w14:paraId="670B08C0" w14:textId="77777777" w:rsidR="00E45EFD" w:rsidRPr="00D4006A" w:rsidRDefault="00E45EFD" w:rsidP="0040548F">
      <w:pPr>
        <w:shd w:val="clear" w:color="auto" w:fill="BFBFBF" w:themeFill="background1" w:themeFillShade="BF"/>
        <w:jc w:val="center"/>
        <w:rPr>
          <w:rFonts w:ascii="Comic Sans MS" w:hAnsi="Comic Sans MS"/>
          <w:i/>
          <w:color w:val="404040" w:themeColor="text1" w:themeTint="BF"/>
          <w:sz w:val="36"/>
          <w:szCs w:val="36"/>
          <w:u w:val="single"/>
        </w:rPr>
      </w:pPr>
      <w:r w:rsidRPr="00D4006A">
        <w:rPr>
          <w:rFonts w:ascii="Comic Sans MS" w:hAnsi="Comic Sans MS"/>
          <w:i/>
          <w:color w:val="404040" w:themeColor="text1" w:themeTint="BF"/>
          <w:sz w:val="36"/>
          <w:szCs w:val="36"/>
          <w:u w:val="single"/>
        </w:rPr>
        <w:t>“Be As Good As You Can Be!”</w:t>
      </w:r>
    </w:p>
    <w:p w14:paraId="2D5BA08B" w14:textId="77777777" w:rsidR="00E445AA" w:rsidRPr="00D4006A" w:rsidRDefault="00E445AA" w:rsidP="00E45EFD">
      <w:pPr>
        <w:ind w:firstLine="360"/>
        <w:rPr>
          <w:rFonts w:ascii="Comic Sans MS" w:hAnsi="Comic Sans MS"/>
          <w:i/>
          <w:color w:val="404040" w:themeColor="text1" w:themeTint="BF"/>
          <w:sz w:val="28"/>
          <w:szCs w:val="28"/>
          <w:u w:val="single"/>
        </w:rPr>
      </w:pPr>
    </w:p>
    <w:p w14:paraId="2F2AB277" w14:textId="77777777" w:rsidR="00E445AA" w:rsidRPr="00D4006A" w:rsidRDefault="00FF0396" w:rsidP="006E1760">
      <w:pPr>
        <w:tabs>
          <w:tab w:val="left" w:pos="966"/>
          <w:tab w:val="left" w:pos="1358"/>
        </w:tabs>
        <w:rPr>
          <w:rFonts w:ascii="Comic Sans MS" w:hAnsi="Comic Sans MS"/>
          <w:i/>
          <w:color w:val="404040" w:themeColor="text1" w:themeTint="BF"/>
          <w:sz w:val="28"/>
          <w:szCs w:val="28"/>
        </w:rPr>
      </w:pPr>
      <w:r>
        <w:rPr>
          <w:rFonts w:ascii="Comic Sans MS" w:hAnsi="Comic Sans MS"/>
          <w:i/>
          <w:color w:val="404040" w:themeColor="text1" w:themeTint="BF"/>
          <w:sz w:val="28"/>
          <w:szCs w:val="28"/>
        </w:rPr>
        <w:t xml:space="preserve">Students </w:t>
      </w:r>
      <w:r w:rsidR="00E445AA" w:rsidRPr="00D4006A">
        <w:rPr>
          <w:rFonts w:ascii="Comic Sans MS" w:hAnsi="Comic Sans MS"/>
          <w:i/>
          <w:color w:val="404040" w:themeColor="text1" w:themeTint="BF"/>
          <w:sz w:val="28"/>
          <w:szCs w:val="28"/>
        </w:rPr>
        <w:t>will be subject to the code of behaviour in the immediate school environment, on school transport, on school tours and in any activity during the school day e.g. work experience, school links visits to other schools, community access programmes in the wider community.</w:t>
      </w:r>
    </w:p>
    <w:p w14:paraId="140D3B07" w14:textId="77777777" w:rsidR="006E1760" w:rsidRPr="00D4006A" w:rsidRDefault="006E1760" w:rsidP="006E1760">
      <w:pPr>
        <w:tabs>
          <w:tab w:val="left" w:pos="966"/>
          <w:tab w:val="left" w:pos="1358"/>
        </w:tabs>
        <w:rPr>
          <w:rFonts w:ascii="Comic Sans MS" w:hAnsi="Comic Sans MS"/>
          <w:i/>
          <w:color w:val="404040" w:themeColor="text1" w:themeTint="BF"/>
          <w:sz w:val="28"/>
          <w:szCs w:val="28"/>
        </w:rPr>
      </w:pPr>
    </w:p>
    <w:p w14:paraId="5A9E2D12"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ABBREVIATIONS</w:t>
      </w:r>
    </w:p>
    <w:p w14:paraId="0133E7DB"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p>
    <w:p w14:paraId="3F5267A5"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CAMHS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Child and Adolescent Mental Health Services</w:t>
      </w:r>
    </w:p>
    <w:p w14:paraId="575EE96D"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 xml:space="preserve">CPI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Crisis Prevention Institute</w:t>
      </w:r>
    </w:p>
    <w:p w14:paraId="6F2DE0A6"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 xml:space="preserve">HSE.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Health Service Executive</w:t>
      </w:r>
    </w:p>
    <w:p w14:paraId="5D0C7510" w14:textId="540B5A13"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NEPS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National Educational Psychological Service</w:t>
      </w:r>
    </w:p>
    <w:p w14:paraId="41F3D2B6"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 xml:space="preserve">SENO.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Special Education Needs Organiser</w:t>
      </w:r>
    </w:p>
    <w:p w14:paraId="41E7592C"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SNA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Special Needs Assistant</w:t>
      </w:r>
    </w:p>
    <w:p w14:paraId="6354CAA5" w14:textId="77777777" w:rsidR="003A4A0B" w:rsidRPr="00D4006A" w:rsidRDefault="003A4A0B" w:rsidP="003A4A0B">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SPHE        </w:t>
      </w:r>
      <w:r w:rsidR="00D4006A">
        <w:rPr>
          <w:rFonts w:ascii="Times New Roman" w:eastAsia="Times New Roman" w:hAnsi="Times New Roman" w:cs="Times New Roman"/>
          <w:color w:val="404040" w:themeColor="text1" w:themeTint="BF"/>
          <w:sz w:val="28"/>
          <w:szCs w:val="28"/>
          <w:lang w:eastAsia="en-IE"/>
        </w:rPr>
        <w:tab/>
      </w:r>
      <w:r w:rsidRPr="00D4006A">
        <w:rPr>
          <w:rFonts w:ascii="Times New Roman" w:eastAsia="Times New Roman" w:hAnsi="Times New Roman" w:cs="Times New Roman"/>
          <w:color w:val="404040" w:themeColor="text1" w:themeTint="BF"/>
          <w:sz w:val="28"/>
          <w:szCs w:val="28"/>
          <w:lang w:eastAsia="en-IE"/>
        </w:rPr>
        <w:t>Social Personal and Health Education</w:t>
      </w:r>
    </w:p>
    <w:p w14:paraId="47F266B7" w14:textId="3D703989" w:rsidR="00240FBB" w:rsidRPr="00D4006A" w:rsidRDefault="00240FBB" w:rsidP="003A4A0B">
      <w:pPr>
        <w:rPr>
          <w:rFonts w:ascii="Times New Roman" w:eastAsia="Times New Roman" w:hAnsi="Times New Roman" w:cs="Times New Roman"/>
          <w:color w:val="404040" w:themeColor="text1" w:themeTint="BF"/>
          <w:sz w:val="28"/>
          <w:szCs w:val="28"/>
          <w:lang w:eastAsia="en-IE"/>
        </w:rPr>
      </w:pPr>
      <w:r>
        <w:rPr>
          <w:rFonts w:ascii="Times New Roman" w:eastAsia="Times New Roman" w:hAnsi="Times New Roman" w:cs="Times New Roman"/>
          <w:color w:val="404040" w:themeColor="text1" w:themeTint="BF"/>
          <w:sz w:val="28"/>
          <w:szCs w:val="28"/>
          <w:lang w:eastAsia="en-IE"/>
        </w:rPr>
        <w:t xml:space="preserve">TESS:         </w:t>
      </w:r>
      <w:r w:rsidR="0074058A">
        <w:rPr>
          <w:rFonts w:ascii="Times New Roman" w:eastAsia="Times New Roman" w:hAnsi="Times New Roman" w:cs="Times New Roman"/>
          <w:color w:val="404040" w:themeColor="text1" w:themeTint="BF"/>
          <w:sz w:val="28"/>
          <w:szCs w:val="28"/>
          <w:lang w:eastAsia="en-IE"/>
        </w:rPr>
        <w:t xml:space="preserve"> Tusla Education Support Service</w:t>
      </w:r>
    </w:p>
    <w:p w14:paraId="58A287F7" w14:textId="77777777" w:rsidR="00FF0396" w:rsidRDefault="0085462A" w:rsidP="00E45EFD">
      <w:pPr>
        <w:rPr>
          <w:rFonts w:ascii="Times New Roman" w:eastAsia="Times New Roman" w:hAnsi="Times New Roman" w:cs="Times New Roman"/>
          <w:color w:val="404040" w:themeColor="text1" w:themeTint="BF"/>
          <w:sz w:val="28"/>
          <w:szCs w:val="28"/>
          <w:lang w:eastAsia="en-IE"/>
        </w:rPr>
      </w:pPr>
      <w:r w:rsidRPr="00D4006A">
        <w:rPr>
          <w:rFonts w:ascii="Times New Roman" w:eastAsia="Times New Roman" w:hAnsi="Times New Roman" w:cs="Times New Roman"/>
          <w:color w:val="404040" w:themeColor="text1" w:themeTint="BF"/>
          <w:sz w:val="28"/>
          <w:szCs w:val="28"/>
          <w:lang w:eastAsia="en-IE"/>
        </w:rPr>
        <w:t>ET</w:t>
      </w:r>
      <w:r w:rsidR="00FF0396">
        <w:rPr>
          <w:rFonts w:ascii="Times New Roman" w:eastAsia="Times New Roman" w:hAnsi="Times New Roman" w:cs="Times New Roman"/>
          <w:color w:val="404040" w:themeColor="text1" w:themeTint="BF"/>
          <w:sz w:val="28"/>
          <w:szCs w:val="28"/>
          <w:lang w:eastAsia="en-IE"/>
        </w:rPr>
        <w:t>B:</w:t>
      </w:r>
      <w:r w:rsidR="00FF0396">
        <w:rPr>
          <w:rFonts w:ascii="Times New Roman" w:eastAsia="Times New Roman" w:hAnsi="Times New Roman" w:cs="Times New Roman"/>
          <w:color w:val="404040" w:themeColor="text1" w:themeTint="BF"/>
          <w:sz w:val="28"/>
          <w:szCs w:val="28"/>
          <w:lang w:eastAsia="en-IE"/>
        </w:rPr>
        <w:tab/>
      </w:r>
      <w:r w:rsidR="00FF0396">
        <w:rPr>
          <w:rFonts w:ascii="Times New Roman" w:eastAsia="Times New Roman" w:hAnsi="Times New Roman" w:cs="Times New Roman"/>
          <w:color w:val="404040" w:themeColor="text1" w:themeTint="BF"/>
          <w:sz w:val="28"/>
          <w:szCs w:val="28"/>
          <w:lang w:eastAsia="en-IE"/>
        </w:rPr>
        <w:tab/>
        <w:t>Education and Training Board</w:t>
      </w:r>
    </w:p>
    <w:p w14:paraId="6E46F00F" w14:textId="77777777" w:rsidR="00FF0396" w:rsidRDefault="00FF0396" w:rsidP="00E45EFD">
      <w:pPr>
        <w:rPr>
          <w:rFonts w:ascii="Comic Sans MS" w:hAnsi="Comic Sans MS"/>
          <w:color w:val="404040" w:themeColor="text1" w:themeTint="BF"/>
          <w:sz w:val="28"/>
          <w:szCs w:val="28"/>
        </w:rPr>
      </w:pPr>
    </w:p>
    <w:p w14:paraId="32746DC8" w14:textId="77777777" w:rsidR="00FF0396" w:rsidRDefault="00FF0396" w:rsidP="00E45EFD">
      <w:pPr>
        <w:rPr>
          <w:rFonts w:ascii="Comic Sans MS" w:hAnsi="Comic Sans MS"/>
          <w:color w:val="404040" w:themeColor="text1" w:themeTint="BF"/>
          <w:sz w:val="28"/>
          <w:szCs w:val="28"/>
        </w:rPr>
      </w:pPr>
    </w:p>
    <w:p w14:paraId="37A44EB9" w14:textId="77777777" w:rsidR="00FF0396" w:rsidRDefault="00FF0396" w:rsidP="00E45EFD">
      <w:pPr>
        <w:rPr>
          <w:rFonts w:ascii="Comic Sans MS" w:hAnsi="Comic Sans MS"/>
          <w:color w:val="404040" w:themeColor="text1" w:themeTint="BF"/>
          <w:sz w:val="28"/>
          <w:szCs w:val="28"/>
        </w:rPr>
      </w:pPr>
    </w:p>
    <w:p w14:paraId="356CEA78" w14:textId="77777777" w:rsidR="00380C11" w:rsidRPr="00FF0396" w:rsidRDefault="00E45EFD" w:rsidP="00E45EFD">
      <w:pPr>
        <w:rPr>
          <w:rFonts w:ascii="Times New Roman" w:eastAsia="Times New Roman" w:hAnsi="Times New Roman" w:cs="Times New Roman"/>
          <w:color w:val="404040" w:themeColor="text1" w:themeTint="BF"/>
          <w:sz w:val="28"/>
          <w:szCs w:val="28"/>
          <w:lang w:eastAsia="en-IE"/>
        </w:rPr>
      </w:pPr>
      <w:r w:rsidRPr="00D4006A">
        <w:rPr>
          <w:rFonts w:ascii="Comic Sans MS" w:hAnsi="Comic Sans MS"/>
          <w:color w:val="404040" w:themeColor="text1" w:themeTint="BF"/>
          <w:sz w:val="28"/>
          <w:szCs w:val="28"/>
        </w:rPr>
        <w:t>An audit of the existing Code of B</w:t>
      </w:r>
      <w:r w:rsidR="00380C11" w:rsidRPr="00D4006A">
        <w:rPr>
          <w:rFonts w:ascii="Comic Sans MS" w:hAnsi="Comic Sans MS"/>
          <w:color w:val="404040" w:themeColor="text1" w:themeTint="BF"/>
          <w:sz w:val="28"/>
          <w:szCs w:val="28"/>
        </w:rPr>
        <w:t>ehaviour</w:t>
      </w:r>
      <w:r w:rsidRPr="00D4006A">
        <w:rPr>
          <w:rFonts w:ascii="Comic Sans MS" w:hAnsi="Comic Sans MS"/>
          <w:color w:val="404040" w:themeColor="text1" w:themeTint="BF"/>
          <w:sz w:val="28"/>
          <w:szCs w:val="28"/>
        </w:rPr>
        <w:t xml:space="preserve"> at March 2011</w:t>
      </w:r>
      <w:r w:rsidR="00380C11" w:rsidRPr="00D4006A">
        <w:rPr>
          <w:rFonts w:ascii="Comic Sans MS" w:hAnsi="Comic Sans MS"/>
          <w:color w:val="404040" w:themeColor="text1" w:themeTint="BF"/>
          <w:sz w:val="28"/>
          <w:szCs w:val="28"/>
        </w:rPr>
        <w:t xml:space="preserve"> </w:t>
      </w:r>
      <w:r w:rsidRPr="00D4006A">
        <w:rPr>
          <w:rFonts w:ascii="Comic Sans MS" w:hAnsi="Comic Sans MS"/>
          <w:color w:val="404040" w:themeColor="text1" w:themeTint="BF"/>
          <w:sz w:val="28"/>
          <w:szCs w:val="28"/>
        </w:rPr>
        <w:t>was</w:t>
      </w:r>
      <w:r w:rsidR="00253DA8" w:rsidRPr="00D4006A">
        <w:rPr>
          <w:rFonts w:ascii="Comic Sans MS" w:hAnsi="Comic Sans MS"/>
          <w:color w:val="404040" w:themeColor="text1" w:themeTint="BF"/>
          <w:sz w:val="28"/>
          <w:szCs w:val="28"/>
        </w:rPr>
        <w:t xml:space="preserve"> carried out by a small group representing staff, parents, Board of Management.  The existing code </w:t>
      </w:r>
      <w:r w:rsidRPr="00D4006A">
        <w:rPr>
          <w:rFonts w:ascii="Comic Sans MS" w:hAnsi="Comic Sans MS"/>
          <w:color w:val="404040" w:themeColor="text1" w:themeTint="BF"/>
          <w:sz w:val="28"/>
          <w:szCs w:val="28"/>
        </w:rPr>
        <w:t xml:space="preserve">was </w:t>
      </w:r>
      <w:r w:rsidR="00253DA8" w:rsidRPr="00D4006A">
        <w:rPr>
          <w:rFonts w:ascii="Comic Sans MS" w:hAnsi="Comic Sans MS"/>
          <w:color w:val="404040" w:themeColor="text1" w:themeTint="BF"/>
          <w:sz w:val="28"/>
          <w:szCs w:val="28"/>
        </w:rPr>
        <w:t>circulated to all involved with a date set to meet and review the existing code of behaviour.</w:t>
      </w:r>
    </w:p>
    <w:p w14:paraId="06ABA991" w14:textId="77777777" w:rsidR="0074058A" w:rsidRDefault="0074058A" w:rsidP="00E45EFD">
      <w:pPr>
        <w:rPr>
          <w:rFonts w:ascii="Comic Sans MS" w:hAnsi="Comic Sans MS"/>
          <w:color w:val="404040" w:themeColor="text1" w:themeTint="BF"/>
          <w:sz w:val="28"/>
          <w:szCs w:val="28"/>
        </w:rPr>
      </w:pPr>
    </w:p>
    <w:p w14:paraId="2E6BE093" w14:textId="155C0800" w:rsidR="00E45EFD" w:rsidRPr="00D4006A" w:rsidRDefault="00E45EFD" w:rsidP="00E45EFD">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The group consisted of:</w:t>
      </w:r>
      <w:r w:rsidR="00253DA8" w:rsidRPr="00D4006A">
        <w:rPr>
          <w:rFonts w:ascii="Comic Sans MS" w:hAnsi="Comic Sans MS"/>
          <w:color w:val="404040" w:themeColor="text1" w:themeTint="BF"/>
          <w:sz w:val="28"/>
          <w:szCs w:val="28"/>
        </w:rPr>
        <w:tab/>
      </w:r>
    </w:p>
    <w:p w14:paraId="7B933F37" w14:textId="77777777" w:rsidR="00253DA8" w:rsidRPr="00D4006A" w:rsidRDefault="00253DA8" w:rsidP="0040548F">
      <w:pPr>
        <w:ind w:left="720" w:firstLine="72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2 teachers</w:t>
      </w:r>
    </w:p>
    <w:p w14:paraId="5AED1CB0" w14:textId="77777777" w:rsidR="00253DA8" w:rsidRPr="00D4006A" w:rsidRDefault="0040548F" w:rsidP="00380C11">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00253DA8" w:rsidRPr="00D4006A">
        <w:rPr>
          <w:rFonts w:ascii="Comic Sans MS" w:hAnsi="Comic Sans MS"/>
          <w:color w:val="404040" w:themeColor="text1" w:themeTint="BF"/>
          <w:sz w:val="28"/>
          <w:szCs w:val="28"/>
        </w:rPr>
        <w:t>2 SNA’s</w:t>
      </w:r>
    </w:p>
    <w:p w14:paraId="55726194" w14:textId="77777777" w:rsidR="00253DA8" w:rsidRPr="00D4006A" w:rsidRDefault="0040548F" w:rsidP="00380C11">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b/>
      </w:r>
      <w:r w:rsidRPr="00D4006A">
        <w:rPr>
          <w:rFonts w:ascii="Comic Sans MS" w:hAnsi="Comic Sans MS"/>
          <w:color w:val="404040" w:themeColor="text1" w:themeTint="BF"/>
          <w:sz w:val="28"/>
          <w:szCs w:val="28"/>
        </w:rPr>
        <w:tab/>
      </w:r>
      <w:r w:rsidR="00253DA8" w:rsidRPr="00D4006A">
        <w:rPr>
          <w:rFonts w:ascii="Comic Sans MS" w:hAnsi="Comic Sans MS"/>
          <w:color w:val="404040" w:themeColor="text1" w:themeTint="BF"/>
          <w:sz w:val="28"/>
          <w:szCs w:val="28"/>
        </w:rPr>
        <w:t>2 parents</w:t>
      </w:r>
      <w:r w:rsidR="003A4A0B" w:rsidRPr="00D4006A">
        <w:rPr>
          <w:rFonts w:ascii="Comic Sans MS" w:hAnsi="Comic Sans MS"/>
          <w:color w:val="404040" w:themeColor="text1" w:themeTint="BF"/>
          <w:sz w:val="28"/>
          <w:szCs w:val="28"/>
        </w:rPr>
        <w:t xml:space="preserve"> / Guardians</w:t>
      </w:r>
    </w:p>
    <w:p w14:paraId="20165C36" w14:textId="77777777" w:rsidR="00253DA8" w:rsidRPr="00D4006A" w:rsidRDefault="00253DA8" w:rsidP="002960E6">
      <w:pPr>
        <w:pStyle w:val="ListParagraph"/>
        <w:numPr>
          <w:ilvl w:val="0"/>
          <w:numId w:val="24"/>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Board of Ma</w:t>
      </w:r>
      <w:r w:rsidR="0040548F" w:rsidRPr="00D4006A">
        <w:rPr>
          <w:rFonts w:ascii="Comic Sans MS" w:hAnsi="Comic Sans MS"/>
          <w:color w:val="404040" w:themeColor="text1" w:themeTint="BF"/>
          <w:sz w:val="28"/>
          <w:szCs w:val="28"/>
        </w:rPr>
        <w:t>nagement members – Principal + 1 other</w:t>
      </w:r>
    </w:p>
    <w:p w14:paraId="14DC373F" w14:textId="77777777" w:rsidR="00B31D7D" w:rsidRPr="00D4006A" w:rsidRDefault="0040548F" w:rsidP="0040548F">
      <w:pPr>
        <w:ind w:left="720" w:firstLine="72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1 </w:t>
      </w:r>
      <w:r w:rsidR="00B31D7D" w:rsidRPr="00D4006A">
        <w:rPr>
          <w:rFonts w:ascii="Comic Sans MS" w:hAnsi="Comic Sans MS"/>
          <w:color w:val="404040" w:themeColor="text1" w:themeTint="BF"/>
          <w:sz w:val="28"/>
          <w:szCs w:val="28"/>
        </w:rPr>
        <w:t>Multi-disciplinary member</w:t>
      </w:r>
    </w:p>
    <w:p w14:paraId="5F402521" w14:textId="77777777" w:rsidR="00253DA8" w:rsidRPr="00D4006A" w:rsidRDefault="00253DA8" w:rsidP="00380C11">
      <w:pPr>
        <w:rPr>
          <w:rFonts w:ascii="Comic Sans MS" w:hAnsi="Comic Sans MS"/>
          <w:color w:val="404040" w:themeColor="text1" w:themeTint="BF"/>
          <w:sz w:val="28"/>
          <w:szCs w:val="28"/>
        </w:rPr>
      </w:pPr>
    </w:p>
    <w:p w14:paraId="3ADD5A80" w14:textId="1727E345" w:rsidR="00E45EFD" w:rsidRPr="00D4006A" w:rsidRDefault="00E45EFD" w:rsidP="00E45EFD">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The Code of Behaviour has been reviewed giving consideration to the following guidelines as defined by </w:t>
      </w:r>
      <w:r w:rsidR="0074058A">
        <w:rPr>
          <w:rFonts w:ascii="Comic Sans MS" w:hAnsi="Comic Sans MS"/>
          <w:color w:val="404040" w:themeColor="text1" w:themeTint="BF"/>
          <w:sz w:val="28"/>
          <w:szCs w:val="28"/>
        </w:rPr>
        <w:t>T.E.S.S.</w:t>
      </w:r>
    </w:p>
    <w:p w14:paraId="58E5AF79" w14:textId="77777777" w:rsidR="00253DA8" w:rsidRPr="00D4006A" w:rsidRDefault="00253DA8" w:rsidP="002960E6">
      <w:pPr>
        <w:pStyle w:val="ListParagraph"/>
        <w:numPr>
          <w:ilvl w:val="0"/>
          <w:numId w:val="7"/>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Our vision for relationships and behaviour in the school and the ways in which the school promotes good behaviour.</w:t>
      </w:r>
    </w:p>
    <w:p w14:paraId="7E89A007" w14:textId="77777777" w:rsidR="00253DA8" w:rsidRPr="00D4006A" w:rsidRDefault="00253DA8" w:rsidP="00E45EFD">
      <w:pPr>
        <w:pStyle w:val="ListParagraph"/>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We aim to provide a positive </w:t>
      </w:r>
      <w:r w:rsidR="00E15B62" w:rsidRPr="00D4006A">
        <w:rPr>
          <w:rFonts w:ascii="Comic Sans MS" w:hAnsi="Comic Sans MS"/>
          <w:color w:val="404040" w:themeColor="text1" w:themeTint="BF"/>
          <w:sz w:val="28"/>
          <w:szCs w:val="28"/>
        </w:rPr>
        <w:t xml:space="preserve">non-confrontational </w:t>
      </w:r>
      <w:r w:rsidRPr="00D4006A">
        <w:rPr>
          <w:rFonts w:ascii="Comic Sans MS" w:hAnsi="Comic Sans MS"/>
          <w:color w:val="404040" w:themeColor="text1" w:themeTint="BF"/>
          <w:sz w:val="28"/>
          <w:szCs w:val="28"/>
        </w:rPr>
        <w:t>teaching and</w:t>
      </w:r>
      <w:r w:rsidR="00E15B62" w:rsidRPr="00D4006A">
        <w:rPr>
          <w:rFonts w:ascii="Comic Sans MS" w:hAnsi="Comic Sans MS"/>
          <w:color w:val="404040" w:themeColor="text1" w:themeTint="BF"/>
          <w:sz w:val="28"/>
          <w:szCs w:val="28"/>
        </w:rPr>
        <w:t xml:space="preserve"> autism friendly</w:t>
      </w:r>
      <w:r w:rsidRPr="00D4006A">
        <w:rPr>
          <w:rFonts w:ascii="Comic Sans MS" w:hAnsi="Comic Sans MS"/>
          <w:color w:val="404040" w:themeColor="text1" w:themeTint="BF"/>
          <w:sz w:val="28"/>
          <w:szCs w:val="28"/>
        </w:rPr>
        <w:t xml:space="preserve"> lea</w:t>
      </w:r>
      <w:r w:rsidR="00934259">
        <w:rPr>
          <w:rFonts w:ascii="Comic Sans MS" w:hAnsi="Comic Sans MS"/>
          <w:color w:val="404040" w:themeColor="text1" w:themeTint="BF"/>
          <w:sz w:val="28"/>
          <w:szCs w:val="28"/>
        </w:rPr>
        <w:t>rning environment for the students</w:t>
      </w:r>
      <w:r w:rsidRPr="00D4006A">
        <w:rPr>
          <w:rFonts w:ascii="Comic Sans MS" w:hAnsi="Comic Sans MS"/>
          <w:color w:val="404040" w:themeColor="text1" w:themeTint="BF"/>
          <w:sz w:val="28"/>
          <w:szCs w:val="28"/>
        </w:rPr>
        <w:t xml:space="preserve"> and staff in Scoil Triest taking into account th</w:t>
      </w:r>
      <w:r w:rsidR="00934259">
        <w:rPr>
          <w:rFonts w:ascii="Comic Sans MS" w:hAnsi="Comic Sans MS"/>
          <w:color w:val="404040" w:themeColor="text1" w:themeTint="BF"/>
          <w:sz w:val="28"/>
          <w:szCs w:val="28"/>
        </w:rPr>
        <w:t>e individual needs of each student</w:t>
      </w:r>
      <w:r w:rsidRPr="00D4006A">
        <w:rPr>
          <w:rFonts w:ascii="Comic Sans MS" w:hAnsi="Comic Sans MS"/>
          <w:color w:val="404040" w:themeColor="text1" w:themeTint="BF"/>
          <w:sz w:val="28"/>
          <w:szCs w:val="28"/>
        </w:rPr>
        <w:t xml:space="preserve"> as determined by their need</w:t>
      </w:r>
      <w:r w:rsidR="00E15B62" w:rsidRPr="00D4006A">
        <w:rPr>
          <w:rFonts w:ascii="Comic Sans MS" w:hAnsi="Comic Sans MS"/>
          <w:color w:val="404040" w:themeColor="text1" w:themeTint="BF"/>
          <w:sz w:val="28"/>
          <w:szCs w:val="28"/>
        </w:rPr>
        <w:t>s associated</w:t>
      </w:r>
      <w:r w:rsidRPr="00D4006A">
        <w:rPr>
          <w:rFonts w:ascii="Comic Sans MS" w:hAnsi="Comic Sans MS"/>
          <w:color w:val="404040" w:themeColor="text1" w:themeTint="BF"/>
          <w:sz w:val="28"/>
          <w:szCs w:val="28"/>
        </w:rPr>
        <w:t xml:space="preserve"> with their autism and learning disability.  The foll</w:t>
      </w:r>
      <w:r w:rsidR="00E15B62" w:rsidRPr="00D4006A">
        <w:rPr>
          <w:rFonts w:ascii="Comic Sans MS" w:hAnsi="Comic Sans MS"/>
          <w:color w:val="404040" w:themeColor="text1" w:themeTint="BF"/>
          <w:sz w:val="28"/>
          <w:szCs w:val="28"/>
        </w:rPr>
        <w:t>owing considerations associated</w:t>
      </w:r>
      <w:r w:rsidRPr="00D4006A">
        <w:rPr>
          <w:rFonts w:ascii="Comic Sans MS" w:hAnsi="Comic Sans MS"/>
          <w:color w:val="404040" w:themeColor="text1" w:themeTint="BF"/>
          <w:sz w:val="28"/>
          <w:szCs w:val="28"/>
        </w:rPr>
        <w:t xml:space="preserve"> with autism and le</w:t>
      </w:r>
      <w:r w:rsidR="00934259">
        <w:rPr>
          <w:rFonts w:ascii="Comic Sans MS" w:hAnsi="Comic Sans MS"/>
          <w:color w:val="404040" w:themeColor="text1" w:themeTint="BF"/>
          <w:sz w:val="28"/>
          <w:szCs w:val="28"/>
        </w:rPr>
        <w:t>arning disability can cause a student</w:t>
      </w:r>
      <w:r w:rsidR="00E15B62" w:rsidRPr="00D4006A">
        <w:rPr>
          <w:rFonts w:ascii="Comic Sans MS" w:hAnsi="Comic Sans MS"/>
          <w:color w:val="404040" w:themeColor="text1" w:themeTint="BF"/>
          <w:sz w:val="28"/>
          <w:szCs w:val="28"/>
        </w:rPr>
        <w:t xml:space="preserve"> to be stressed and behave</w:t>
      </w:r>
      <w:r w:rsidRPr="00D4006A">
        <w:rPr>
          <w:rFonts w:ascii="Comic Sans MS" w:hAnsi="Comic Sans MS"/>
          <w:color w:val="404040" w:themeColor="text1" w:themeTint="BF"/>
          <w:sz w:val="28"/>
          <w:szCs w:val="28"/>
        </w:rPr>
        <w:t xml:space="preserve"> in a manner</w:t>
      </w:r>
      <w:r w:rsidR="00E15B62" w:rsidRPr="00D4006A">
        <w:rPr>
          <w:rFonts w:ascii="Comic Sans MS" w:hAnsi="Comic Sans MS"/>
          <w:color w:val="404040" w:themeColor="text1" w:themeTint="BF"/>
          <w:sz w:val="28"/>
          <w:szCs w:val="28"/>
        </w:rPr>
        <w:t xml:space="preserve"> which parents and </w:t>
      </w:r>
      <w:r w:rsidRPr="00D4006A">
        <w:rPr>
          <w:rFonts w:ascii="Comic Sans MS" w:hAnsi="Comic Sans MS"/>
          <w:color w:val="404040" w:themeColor="text1" w:themeTint="BF"/>
          <w:sz w:val="28"/>
          <w:szCs w:val="28"/>
        </w:rPr>
        <w:t xml:space="preserve">staff </w:t>
      </w:r>
      <w:r w:rsidR="00E15B62" w:rsidRPr="00D4006A">
        <w:rPr>
          <w:rFonts w:ascii="Comic Sans MS" w:hAnsi="Comic Sans MS"/>
          <w:color w:val="404040" w:themeColor="text1" w:themeTint="BF"/>
          <w:sz w:val="28"/>
          <w:szCs w:val="28"/>
        </w:rPr>
        <w:t>may</w:t>
      </w:r>
      <w:r w:rsidRPr="00D4006A">
        <w:rPr>
          <w:rFonts w:ascii="Comic Sans MS" w:hAnsi="Comic Sans MS"/>
          <w:color w:val="404040" w:themeColor="text1" w:themeTint="BF"/>
          <w:sz w:val="28"/>
          <w:szCs w:val="28"/>
        </w:rPr>
        <w:t xml:space="preserve"> find challenging.</w:t>
      </w:r>
    </w:p>
    <w:p w14:paraId="00CD1C0A" w14:textId="77777777" w:rsidR="00CF3F24" w:rsidRDefault="00CF3F24" w:rsidP="00CF3F24">
      <w:pPr>
        <w:rPr>
          <w:rFonts w:ascii="Comic Sans MS" w:hAnsi="Comic Sans MS"/>
          <w:color w:val="404040" w:themeColor="text1" w:themeTint="BF"/>
          <w:sz w:val="28"/>
          <w:szCs w:val="28"/>
        </w:rPr>
      </w:pPr>
    </w:p>
    <w:p w14:paraId="57B969E6" w14:textId="77777777" w:rsidR="003A4A0B" w:rsidRPr="00CF3F24" w:rsidRDefault="003A4A0B" w:rsidP="00CF3F24">
      <w:pPr>
        <w:rPr>
          <w:rFonts w:ascii="Comic Sans MS" w:hAnsi="Comic Sans MS"/>
          <w:color w:val="404040" w:themeColor="text1" w:themeTint="BF"/>
          <w:sz w:val="28"/>
          <w:szCs w:val="28"/>
        </w:rPr>
      </w:pPr>
      <w:r w:rsidRPr="00CF3F24">
        <w:rPr>
          <w:rFonts w:ascii="Comic Sans MS" w:hAnsi="Comic Sans MS"/>
          <w:color w:val="404040" w:themeColor="text1" w:themeTint="BF"/>
          <w:sz w:val="28"/>
          <w:szCs w:val="28"/>
        </w:rPr>
        <w:t>Students may have difficulty in the following areas</w:t>
      </w:r>
    </w:p>
    <w:p w14:paraId="7F207438" w14:textId="77777777" w:rsidR="00E45EFD" w:rsidRPr="00D4006A" w:rsidRDefault="00E45EFD" w:rsidP="00E45EFD">
      <w:pPr>
        <w:pStyle w:val="ListParagraph"/>
        <w:rPr>
          <w:rFonts w:ascii="Comic Sans MS" w:hAnsi="Comic Sans MS"/>
          <w:color w:val="404040" w:themeColor="text1" w:themeTint="BF"/>
          <w:sz w:val="28"/>
          <w:szCs w:val="28"/>
        </w:rPr>
      </w:pPr>
    </w:p>
    <w:p w14:paraId="1B178195" w14:textId="77777777" w:rsidR="00253DA8" w:rsidRPr="00D4006A" w:rsidRDefault="00D4006A" w:rsidP="002960E6">
      <w:pPr>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w:t>
      </w:r>
      <w:r w:rsidR="00253DA8" w:rsidRPr="00D4006A">
        <w:rPr>
          <w:rFonts w:ascii="Comic Sans MS" w:hAnsi="Comic Sans MS"/>
          <w:color w:val="404040" w:themeColor="text1" w:themeTint="BF"/>
          <w:sz w:val="28"/>
          <w:szCs w:val="28"/>
        </w:rPr>
        <w:t>bility to understand or be understood.</w:t>
      </w:r>
    </w:p>
    <w:p w14:paraId="6FD2E0B5" w14:textId="77777777" w:rsidR="00E45EFD"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w:t>
      </w:r>
      <w:r w:rsidR="00253DA8" w:rsidRPr="00D4006A">
        <w:rPr>
          <w:rFonts w:ascii="Comic Sans MS" w:hAnsi="Comic Sans MS"/>
          <w:color w:val="404040" w:themeColor="text1" w:themeTint="BF"/>
          <w:sz w:val="28"/>
          <w:szCs w:val="28"/>
        </w:rPr>
        <w:t>nderstanding of social cues / rules.</w:t>
      </w:r>
    </w:p>
    <w:p w14:paraId="080366B6" w14:textId="77777777" w:rsidR="00E45EFD"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w:t>
      </w:r>
      <w:r w:rsidR="00253DA8" w:rsidRPr="00D4006A">
        <w:rPr>
          <w:rFonts w:ascii="Comic Sans MS" w:hAnsi="Comic Sans MS"/>
          <w:color w:val="404040" w:themeColor="text1" w:themeTint="BF"/>
          <w:sz w:val="28"/>
          <w:szCs w:val="28"/>
        </w:rPr>
        <w:t>bility to socialise</w:t>
      </w:r>
    </w:p>
    <w:p w14:paraId="0587F76A" w14:textId="77777777" w:rsidR="00253DA8" w:rsidRPr="00D4006A" w:rsidRDefault="00253DA8"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Need for structure which takes into account their difficulties with temporal and space concepts.</w:t>
      </w:r>
    </w:p>
    <w:p w14:paraId="4C2B3FD3" w14:textId="77777777" w:rsidR="00E15B62" w:rsidRPr="00D4006A" w:rsidRDefault="00E15B62"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Anxiety</w:t>
      </w:r>
    </w:p>
    <w:p w14:paraId="323C62D6" w14:textId="77777777" w:rsidR="00934259" w:rsidRDefault="00D4006A" w:rsidP="00934259">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w:t>
      </w:r>
      <w:r w:rsidR="00253DA8" w:rsidRPr="00D4006A">
        <w:rPr>
          <w:rFonts w:ascii="Comic Sans MS" w:hAnsi="Comic Sans MS"/>
          <w:color w:val="404040" w:themeColor="text1" w:themeTint="BF"/>
          <w:sz w:val="28"/>
          <w:szCs w:val="28"/>
        </w:rPr>
        <w:t>bility to describe emotions.</w:t>
      </w:r>
    </w:p>
    <w:p w14:paraId="51A875C5" w14:textId="77777777" w:rsidR="00253DA8" w:rsidRPr="00934259" w:rsidRDefault="00D4006A" w:rsidP="00934259">
      <w:pPr>
        <w:pStyle w:val="ListParagraph"/>
        <w:numPr>
          <w:ilvl w:val="0"/>
          <w:numId w:val="2"/>
        </w:numPr>
        <w:rPr>
          <w:rFonts w:ascii="Comic Sans MS" w:hAnsi="Comic Sans MS"/>
          <w:color w:val="404040" w:themeColor="text1" w:themeTint="BF"/>
          <w:sz w:val="28"/>
          <w:szCs w:val="28"/>
        </w:rPr>
      </w:pPr>
      <w:r w:rsidRPr="00934259">
        <w:rPr>
          <w:rFonts w:ascii="Comic Sans MS" w:hAnsi="Comic Sans MS"/>
          <w:color w:val="404040" w:themeColor="text1" w:themeTint="BF"/>
          <w:sz w:val="28"/>
          <w:szCs w:val="28"/>
        </w:rPr>
        <w:t>A</w:t>
      </w:r>
      <w:r w:rsidR="00253DA8" w:rsidRPr="00934259">
        <w:rPr>
          <w:rFonts w:ascii="Comic Sans MS" w:hAnsi="Comic Sans MS"/>
          <w:color w:val="404040" w:themeColor="text1" w:themeTint="BF"/>
          <w:sz w:val="28"/>
          <w:szCs w:val="28"/>
        </w:rPr>
        <w:t xml:space="preserve">bility to make needs known – in relation to pain, hunger, </w:t>
      </w:r>
      <w:r w:rsidR="00E15B62" w:rsidRPr="00934259">
        <w:rPr>
          <w:rFonts w:ascii="Comic Sans MS" w:hAnsi="Comic Sans MS"/>
          <w:color w:val="404040" w:themeColor="text1" w:themeTint="BF"/>
          <w:sz w:val="28"/>
          <w:szCs w:val="28"/>
        </w:rPr>
        <w:t xml:space="preserve">illness, </w:t>
      </w:r>
      <w:r w:rsidR="00253DA8" w:rsidRPr="00934259">
        <w:rPr>
          <w:rFonts w:ascii="Comic Sans MS" w:hAnsi="Comic Sans MS"/>
          <w:color w:val="404040" w:themeColor="text1" w:themeTint="BF"/>
          <w:sz w:val="28"/>
          <w:szCs w:val="28"/>
        </w:rPr>
        <w:t xml:space="preserve">heat </w:t>
      </w:r>
      <w:r w:rsidR="00B31D7D" w:rsidRPr="00934259">
        <w:rPr>
          <w:rFonts w:ascii="Comic Sans MS" w:hAnsi="Comic Sans MS"/>
          <w:color w:val="404040" w:themeColor="text1" w:themeTint="BF"/>
          <w:sz w:val="28"/>
          <w:szCs w:val="28"/>
        </w:rPr>
        <w:t>or other sensations.</w:t>
      </w:r>
    </w:p>
    <w:p w14:paraId="46BAF217" w14:textId="77777777" w:rsidR="00253DA8"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w:t>
      </w:r>
      <w:r w:rsidR="00253DA8" w:rsidRPr="00D4006A">
        <w:rPr>
          <w:rFonts w:ascii="Comic Sans MS" w:hAnsi="Comic Sans MS"/>
          <w:color w:val="404040" w:themeColor="text1" w:themeTint="BF"/>
          <w:sz w:val="28"/>
          <w:szCs w:val="28"/>
        </w:rPr>
        <w:t>bility to share.</w:t>
      </w:r>
    </w:p>
    <w:p w14:paraId="0CE628F0" w14:textId="77777777" w:rsidR="003A4A0B" w:rsidRPr="00D4006A" w:rsidRDefault="003A4A0B"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Close proximity of others </w:t>
      </w:r>
    </w:p>
    <w:p w14:paraId="74BD24B9" w14:textId="77777777" w:rsidR="00253DA8" w:rsidRPr="00D4006A" w:rsidRDefault="00253DA8"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Sensory problems associated with noise, touch etc.</w:t>
      </w:r>
    </w:p>
    <w:p w14:paraId="1736CD7D" w14:textId="77777777" w:rsidR="00253DA8"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C</w:t>
      </w:r>
      <w:r w:rsidR="00253DA8" w:rsidRPr="00D4006A">
        <w:rPr>
          <w:rFonts w:ascii="Comic Sans MS" w:hAnsi="Comic Sans MS"/>
          <w:color w:val="404040" w:themeColor="text1" w:themeTint="BF"/>
          <w:sz w:val="28"/>
          <w:szCs w:val="28"/>
        </w:rPr>
        <w:t>hanging routines – including staff changes, locations.</w:t>
      </w:r>
    </w:p>
    <w:p w14:paraId="2C75E6B0" w14:textId="77777777" w:rsidR="00E15B62"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w:t>
      </w:r>
      <w:r w:rsidR="00E15B62" w:rsidRPr="00D4006A">
        <w:rPr>
          <w:rFonts w:ascii="Comic Sans MS" w:hAnsi="Comic Sans MS"/>
          <w:color w:val="404040" w:themeColor="text1" w:themeTint="BF"/>
          <w:sz w:val="28"/>
          <w:szCs w:val="28"/>
        </w:rPr>
        <w:t>ransitions.</w:t>
      </w:r>
    </w:p>
    <w:p w14:paraId="421FC335" w14:textId="77777777" w:rsidR="00253DA8"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G</w:t>
      </w:r>
      <w:r w:rsidR="00253DA8" w:rsidRPr="00D4006A">
        <w:rPr>
          <w:rFonts w:ascii="Comic Sans MS" w:hAnsi="Comic Sans MS"/>
          <w:color w:val="404040" w:themeColor="text1" w:themeTint="BF"/>
          <w:sz w:val="28"/>
          <w:szCs w:val="28"/>
        </w:rPr>
        <w:t>eneralizing i.e. transferring what is learned from one situation to another.</w:t>
      </w:r>
    </w:p>
    <w:p w14:paraId="579096DA" w14:textId="77777777" w:rsidR="00253DA8" w:rsidRPr="00D4006A" w:rsidRDefault="00D4006A"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w:t>
      </w:r>
      <w:r w:rsidR="00B31D7D" w:rsidRPr="00D4006A">
        <w:rPr>
          <w:rFonts w:ascii="Comic Sans MS" w:hAnsi="Comic Sans MS"/>
          <w:color w:val="404040" w:themeColor="text1" w:themeTint="BF"/>
          <w:sz w:val="28"/>
          <w:szCs w:val="28"/>
        </w:rPr>
        <w:t>hysical changes in adolescence</w:t>
      </w:r>
      <w:r w:rsidR="00253DA8" w:rsidRPr="00D4006A">
        <w:rPr>
          <w:rFonts w:ascii="Comic Sans MS" w:hAnsi="Comic Sans MS"/>
          <w:color w:val="404040" w:themeColor="text1" w:themeTint="BF"/>
          <w:sz w:val="28"/>
          <w:szCs w:val="28"/>
        </w:rPr>
        <w:t>.</w:t>
      </w:r>
    </w:p>
    <w:p w14:paraId="60F817CA" w14:textId="77777777" w:rsidR="00253DA8" w:rsidRPr="00D4006A" w:rsidRDefault="007A5932"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Perceiving that </w:t>
      </w:r>
      <w:r w:rsidR="00253DA8" w:rsidRPr="00D4006A">
        <w:rPr>
          <w:rFonts w:ascii="Comic Sans MS" w:hAnsi="Comic Sans MS"/>
          <w:color w:val="404040" w:themeColor="text1" w:themeTint="BF"/>
          <w:sz w:val="28"/>
          <w:szCs w:val="28"/>
        </w:rPr>
        <w:t xml:space="preserve">they are being deprived of favoured events. </w:t>
      </w:r>
    </w:p>
    <w:p w14:paraId="28B57E1F" w14:textId="77777777" w:rsidR="00253DA8" w:rsidRPr="00D4006A" w:rsidRDefault="0040548F"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N</w:t>
      </w:r>
      <w:r w:rsidR="00253DA8" w:rsidRPr="00D4006A">
        <w:rPr>
          <w:rFonts w:ascii="Comic Sans MS" w:hAnsi="Comic Sans MS"/>
          <w:color w:val="404040" w:themeColor="text1" w:themeTint="BF"/>
          <w:sz w:val="28"/>
          <w:szCs w:val="28"/>
        </w:rPr>
        <w:t>eed for ritualistic forms of occupation.</w:t>
      </w:r>
    </w:p>
    <w:p w14:paraId="55B427A7" w14:textId="77777777" w:rsidR="00E15B62" w:rsidRPr="00D4006A" w:rsidRDefault="00E15B62"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Mental Health Issues.</w:t>
      </w:r>
    </w:p>
    <w:p w14:paraId="7B621AF0" w14:textId="77777777" w:rsidR="00E15B62" w:rsidRPr="00D4006A" w:rsidRDefault="00E15B62"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Medical issues.</w:t>
      </w:r>
    </w:p>
    <w:p w14:paraId="7DB07141" w14:textId="77777777" w:rsidR="00253DA8" w:rsidRPr="00D4006A" w:rsidRDefault="00253DA8" w:rsidP="002960E6">
      <w:pPr>
        <w:pStyle w:val="ListParagraph"/>
        <w:numPr>
          <w:ilvl w:val="0"/>
          <w:numId w:val="2"/>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Dietary / Sleeping Disorders</w:t>
      </w:r>
      <w:r w:rsidR="00E15B62" w:rsidRPr="00D4006A">
        <w:rPr>
          <w:rFonts w:ascii="Comic Sans MS" w:hAnsi="Comic Sans MS"/>
          <w:color w:val="404040" w:themeColor="text1" w:themeTint="BF"/>
          <w:sz w:val="28"/>
          <w:szCs w:val="28"/>
        </w:rPr>
        <w:t>.</w:t>
      </w:r>
    </w:p>
    <w:p w14:paraId="74F5C56B" w14:textId="77777777" w:rsidR="00CF3F24" w:rsidRDefault="00934259" w:rsidP="00CF3F24">
      <w:pPr>
        <w:pStyle w:val="ListParagraph"/>
        <w:numPr>
          <w:ilvl w:val="0"/>
          <w:numId w:val="2"/>
        </w:numPr>
        <w:rPr>
          <w:rFonts w:ascii="Comic Sans MS" w:hAnsi="Comic Sans MS"/>
          <w:color w:val="404040" w:themeColor="text1" w:themeTint="BF"/>
          <w:sz w:val="28"/>
          <w:szCs w:val="28"/>
        </w:rPr>
      </w:pPr>
      <w:r>
        <w:rPr>
          <w:rFonts w:ascii="Comic Sans MS" w:hAnsi="Comic Sans MS"/>
          <w:color w:val="404040" w:themeColor="text1" w:themeTint="BF"/>
          <w:sz w:val="28"/>
          <w:szCs w:val="28"/>
        </w:rPr>
        <w:t>The student</w:t>
      </w:r>
      <w:r w:rsidR="00E15B62" w:rsidRPr="00D4006A">
        <w:rPr>
          <w:rFonts w:ascii="Comic Sans MS" w:hAnsi="Comic Sans MS"/>
          <w:color w:val="404040" w:themeColor="text1" w:themeTint="BF"/>
          <w:sz w:val="28"/>
          <w:szCs w:val="28"/>
        </w:rPr>
        <w:t>’s mode of communication</w:t>
      </w:r>
      <w:r>
        <w:rPr>
          <w:rFonts w:ascii="Comic Sans MS" w:hAnsi="Comic Sans MS"/>
          <w:color w:val="404040" w:themeColor="text1" w:themeTint="BF"/>
          <w:sz w:val="28"/>
          <w:szCs w:val="28"/>
        </w:rPr>
        <w:t xml:space="preserve"> is</w:t>
      </w:r>
      <w:r w:rsidR="00E15B62" w:rsidRPr="00D4006A">
        <w:rPr>
          <w:rFonts w:ascii="Comic Sans MS" w:hAnsi="Comic Sans MS"/>
          <w:color w:val="404040" w:themeColor="text1" w:themeTint="BF"/>
          <w:sz w:val="28"/>
          <w:szCs w:val="28"/>
        </w:rPr>
        <w:t xml:space="preserve"> not being understood by others.</w:t>
      </w:r>
    </w:p>
    <w:p w14:paraId="13A38EFD" w14:textId="77777777" w:rsidR="00CF3F24" w:rsidRPr="00CF3F24" w:rsidRDefault="00CF3F24" w:rsidP="00CF3F24">
      <w:pPr>
        <w:pStyle w:val="ListParagraph"/>
        <w:ind w:left="1400"/>
        <w:rPr>
          <w:rFonts w:ascii="Comic Sans MS" w:hAnsi="Comic Sans MS"/>
          <w:color w:val="404040" w:themeColor="text1" w:themeTint="BF"/>
          <w:sz w:val="28"/>
          <w:szCs w:val="28"/>
        </w:rPr>
      </w:pPr>
    </w:p>
    <w:p w14:paraId="04B12FCB" w14:textId="77777777" w:rsidR="00253DA8" w:rsidRPr="00D4006A" w:rsidRDefault="00253DA8" w:rsidP="0040548F">
      <w:pPr>
        <w:rPr>
          <w:rFonts w:ascii="Comic Sans MS" w:hAnsi="Comic Sans MS"/>
          <w:color w:val="404040" w:themeColor="text1" w:themeTint="BF"/>
          <w:sz w:val="28"/>
          <w:szCs w:val="28"/>
        </w:rPr>
      </w:pPr>
    </w:p>
    <w:p w14:paraId="1C8334D9" w14:textId="77777777" w:rsidR="00253DA8" w:rsidRPr="00D4006A" w:rsidRDefault="00253DA8" w:rsidP="002960E6">
      <w:pPr>
        <w:pStyle w:val="ListParagraph"/>
        <w:numPr>
          <w:ilvl w:val="0"/>
          <w:numId w:val="2"/>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The expectations for students, staff and parents and how they will treat each other.</w:t>
      </w:r>
    </w:p>
    <w:p w14:paraId="708F21DA" w14:textId="77777777" w:rsidR="00253DA8" w:rsidRPr="00D4006A" w:rsidRDefault="00253DA8" w:rsidP="00253DA8">
      <w:pPr>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It is expected that students</w:t>
      </w:r>
      <w:r w:rsidR="002A7947" w:rsidRPr="00D4006A">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 xml:space="preserve"> staff and parents will work together in a positive proactive manner, treating each other with dignity and respect.  Parents provide staff with invaluable advice, information, support and reinforcement.  School staff should work together with parents as partners in the process of developing behaviours that are appropriate and acceptable in so far as this is possible for our students.</w:t>
      </w:r>
    </w:p>
    <w:p w14:paraId="3E128ACD" w14:textId="77777777" w:rsidR="00253DA8" w:rsidRPr="00D4006A" w:rsidRDefault="00253DA8" w:rsidP="00253DA8">
      <w:pPr>
        <w:ind w:left="360"/>
        <w:rPr>
          <w:rFonts w:ascii="Comic Sans MS" w:hAnsi="Comic Sans MS"/>
          <w:i/>
          <w:color w:val="404040" w:themeColor="text1" w:themeTint="BF"/>
          <w:sz w:val="28"/>
          <w:szCs w:val="28"/>
          <w:u w:val="single"/>
        </w:rPr>
      </w:pPr>
    </w:p>
    <w:p w14:paraId="6863B5CF" w14:textId="77777777" w:rsidR="00253DA8" w:rsidRPr="00D4006A" w:rsidRDefault="00E45EFD" w:rsidP="002960E6">
      <w:pPr>
        <w:pStyle w:val="ListParagraph"/>
        <w:numPr>
          <w:ilvl w:val="0"/>
          <w:numId w:val="8"/>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 xml:space="preserve">Ways in which </w:t>
      </w:r>
      <w:r w:rsidR="00253DA8" w:rsidRPr="00D4006A">
        <w:rPr>
          <w:rFonts w:ascii="Comic Sans MS" w:hAnsi="Comic Sans MS"/>
          <w:i/>
          <w:color w:val="404040" w:themeColor="text1" w:themeTint="BF"/>
          <w:sz w:val="28"/>
          <w:szCs w:val="28"/>
          <w:u w:val="single"/>
        </w:rPr>
        <w:t xml:space="preserve">students, </w:t>
      </w:r>
      <w:r w:rsidR="00ED2758">
        <w:rPr>
          <w:rFonts w:ascii="Comic Sans MS" w:hAnsi="Comic Sans MS"/>
          <w:i/>
          <w:color w:val="404040" w:themeColor="text1" w:themeTint="BF"/>
          <w:sz w:val="28"/>
          <w:szCs w:val="28"/>
          <w:u w:val="single"/>
        </w:rPr>
        <w:t xml:space="preserve">staff </w:t>
      </w:r>
      <w:r w:rsidR="00253DA8" w:rsidRPr="00D4006A">
        <w:rPr>
          <w:rFonts w:ascii="Comic Sans MS" w:hAnsi="Comic Sans MS"/>
          <w:i/>
          <w:color w:val="404040" w:themeColor="text1" w:themeTint="BF"/>
          <w:sz w:val="28"/>
          <w:szCs w:val="28"/>
          <w:u w:val="single"/>
        </w:rPr>
        <w:t>and parents can help to promote a happy school.</w:t>
      </w:r>
    </w:p>
    <w:p w14:paraId="5442B026" w14:textId="77777777" w:rsidR="00E15B62" w:rsidRPr="00D4006A" w:rsidRDefault="00B31D7D"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Create </w:t>
      </w:r>
      <w:r w:rsidR="00E15B62" w:rsidRPr="00D4006A">
        <w:rPr>
          <w:rFonts w:ascii="Comic Sans MS" w:hAnsi="Comic Sans MS"/>
          <w:color w:val="404040" w:themeColor="text1" w:themeTint="BF"/>
          <w:sz w:val="28"/>
          <w:szCs w:val="28"/>
        </w:rPr>
        <w:t xml:space="preserve">an autism friendly environment </w:t>
      </w:r>
    </w:p>
    <w:p w14:paraId="1D6C7581" w14:textId="77777777" w:rsidR="00B31D7D" w:rsidRPr="00D4006A" w:rsidRDefault="00E15B62"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Create a </w:t>
      </w:r>
      <w:r w:rsidR="00B31D7D" w:rsidRPr="00D4006A">
        <w:rPr>
          <w:rFonts w:ascii="Comic Sans MS" w:hAnsi="Comic Sans MS"/>
          <w:color w:val="404040" w:themeColor="text1" w:themeTint="BF"/>
          <w:sz w:val="28"/>
          <w:szCs w:val="28"/>
        </w:rPr>
        <w:t>climate that encourages and reinforces good behaviour.</w:t>
      </w:r>
    </w:p>
    <w:p w14:paraId="64E48537" w14:textId="77777777" w:rsidR="00253DA8" w:rsidRPr="00D4006A" w:rsidRDefault="00253DA8"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Evaluate and understand the individual needs of each child, matching activities to the pupil</w:t>
      </w:r>
      <w:r w:rsidR="00602A8E" w:rsidRPr="00D4006A">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s strengths, weaknesses, likes and dislikes.</w:t>
      </w:r>
    </w:p>
    <w:p w14:paraId="2DD78764" w14:textId="77777777" w:rsidR="00253DA8" w:rsidRPr="00D4006A" w:rsidRDefault="00E15B62"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Provide an</w:t>
      </w:r>
      <w:r w:rsidR="00253DA8" w:rsidRPr="00D4006A">
        <w:rPr>
          <w:rFonts w:ascii="Comic Sans MS" w:hAnsi="Comic Sans MS"/>
          <w:color w:val="404040" w:themeColor="text1" w:themeTint="BF"/>
          <w:sz w:val="28"/>
          <w:szCs w:val="28"/>
        </w:rPr>
        <w:t xml:space="preserve"> ap</w:t>
      </w:r>
      <w:r w:rsidR="00714F47" w:rsidRPr="00D4006A">
        <w:rPr>
          <w:rFonts w:ascii="Comic Sans MS" w:hAnsi="Comic Sans MS"/>
          <w:color w:val="404040" w:themeColor="text1" w:themeTint="BF"/>
          <w:sz w:val="28"/>
          <w:szCs w:val="28"/>
        </w:rPr>
        <w:t>propriate stimulating educational programme.</w:t>
      </w:r>
    </w:p>
    <w:p w14:paraId="4071DD32"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Make every effort to view the world from the child’s perspective.</w:t>
      </w:r>
    </w:p>
    <w:p w14:paraId="6B3FA725" w14:textId="77777777" w:rsidR="00714F47" w:rsidRPr="00D4006A" w:rsidRDefault="00934259"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Provide the student</w:t>
      </w:r>
      <w:r w:rsidR="00714F47" w:rsidRPr="00D4006A">
        <w:rPr>
          <w:rFonts w:ascii="Comic Sans MS" w:hAnsi="Comic Sans MS"/>
          <w:color w:val="404040" w:themeColor="text1" w:themeTint="BF"/>
          <w:sz w:val="28"/>
          <w:szCs w:val="28"/>
        </w:rPr>
        <w:t xml:space="preserve"> with the level of structure he / she requires to anticipate the sequence of daily events, using routine and structure to devise timetables which make sense to the child and reduce anxiety.</w:t>
      </w:r>
    </w:p>
    <w:p w14:paraId="03FC2A6F" w14:textId="77777777" w:rsidR="00714F47" w:rsidRPr="00D4006A" w:rsidRDefault="00934259"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Listen to the student</w:t>
      </w:r>
      <w:r w:rsidR="00714F47" w:rsidRPr="00D4006A">
        <w:rPr>
          <w:rFonts w:ascii="Comic Sans MS" w:hAnsi="Comic Sans MS"/>
          <w:color w:val="404040" w:themeColor="text1" w:themeTint="BF"/>
          <w:sz w:val="28"/>
          <w:szCs w:val="28"/>
        </w:rPr>
        <w:t xml:space="preserve"> and to each other.</w:t>
      </w:r>
    </w:p>
    <w:p w14:paraId="7BF49EB1"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Treat </w:t>
      </w:r>
      <w:r w:rsidR="0040548F" w:rsidRPr="00D4006A">
        <w:rPr>
          <w:rFonts w:ascii="Comic Sans MS" w:hAnsi="Comic Sans MS"/>
          <w:color w:val="404040" w:themeColor="text1" w:themeTint="BF"/>
          <w:sz w:val="28"/>
          <w:szCs w:val="28"/>
        </w:rPr>
        <w:t>everyone</w:t>
      </w:r>
      <w:r w:rsidRPr="00D4006A">
        <w:rPr>
          <w:rFonts w:ascii="Comic Sans MS" w:hAnsi="Comic Sans MS"/>
          <w:color w:val="404040" w:themeColor="text1" w:themeTint="BF"/>
          <w:sz w:val="28"/>
          <w:szCs w:val="28"/>
        </w:rPr>
        <w:t xml:space="preserve"> with dignity and respect.</w:t>
      </w:r>
    </w:p>
    <w:p w14:paraId="7278D93E" w14:textId="77777777" w:rsidR="00714F47" w:rsidRPr="00D4006A" w:rsidRDefault="00934259"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Ensure that students</w:t>
      </w:r>
      <w:r w:rsidR="00714F47" w:rsidRPr="00D4006A">
        <w:rPr>
          <w:rFonts w:ascii="Comic Sans MS" w:hAnsi="Comic Sans MS"/>
          <w:color w:val="404040" w:themeColor="text1" w:themeTint="BF"/>
          <w:sz w:val="28"/>
          <w:szCs w:val="28"/>
        </w:rPr>
        <w:t xml:space="preserve"> and staff feel safe and secure.</w:t>
      </w:r>
    </w:p>
    <w:p w14:paraId="213323ED" w14:textId="77777777" w:rsidR="00714F47"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Ensure the student</w:t>
      </w:r>
      <w:r w:rsidR="00714F47" w:rsidRPr="00D4006A">
        <w:rPr>
          <w:rFonts w:ascii="Comic Sans MS" w:hAnsi="Comic Sans MS"/>
          <w:color w:val="404040" w:themeColor="text1" w:themeTint="BF"/>
          <w:sz w:val="28"/>
          <w:szCs w:val="28"/>
        </w:rPr>
        <w:t xml:space="preserve"> is taught strategies for communication on an indi</w:t>
      </w:r>
      <w:r>
        <w:rPr>
          <w:rFonts w:ascii="Comic Sans MS" w:hAnsi="Comic Sans MS"/>
          <w:color w:val="404040" w:themeColor="text1" w:themeTint="BF"/>
          <w:sz w:val="28"/>
          <w:szCs w:val="28"/>
        </w:rPr>
        <w:t xml:space="preserve">vidual basis so that students </w:t>
      </w:r>
      <w:r w:rsidR="00714F47" w:rsidRPr="00D4006A">
        <w:rPr>
          <w:rFonts w:ascii="Comic Sans MS" w:hAnsi="Comic Sans MS"/>
          <w:color w:val="404040" w:themeColor="text1" w:themeTint="BF"/>
          <w:sz w:val="28"/>
          <w:szCs w:val="28"/>
        </w:rPr>
        <w:t>can learn the power of communication to enable them to meet their own needs where possible and to the best of their ability.</w:t>
      </w:r>
    </w:p>
    <w:p w14:paraId="41F5ED13" w14:textId="77777777" w:rsidR="00714F47"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Enable the students</w:t>
      </w:r>
      <w:r w:rsidR="00714F47" w:rsidRPr="00D4006A">
        <w:rPr>
          <w:rFonts w:ascii="Comic Sans MS" w:hAnsi="Comic Sans MS"/>
          <w:color w:val="404040" w:themeColor="text1" w:themeTint="BF"/>
          <w:sz w:val="28"/>
          <w:szCs w:val="28"/>
        </w:rPr>
        <w:t xml:space="preserve"> to become as independent as their ability allows them to be.</w:t>
      </w:r>
    </w:p>
    <w:p w14:paraId="1294D1AA"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Develop po</w:t>
      </w:r>
      <w:r w:rsidR="00D52F6C">
        <w:rPr>
          <w:rFonts w:ascii="Comic Sans MS" w:hAnsi="Comic Sans MS"/>
          <w:color w:val="404040" w:themeColor="text1" w:themeTint="BF"/>
          <w:sz w:val="28"/>
          <w:szCs w:val="28"/>
        </w:rPr>
        <w:t>sitive relationships with students</w:t>
      </w:r>
      <w:r w:rsidRPr="00D4006A">
        <w:rPr>
          <w:rFonts w:ascii="Comic Sans MS" w:hAnsi="Comic Sans MS"/>
          <w:color w:val="404040" w:themeColor="text1" w:themeTint="BF"/>
          <w:sz w:val="28"/>
          <w:szCs w:val="28"/>
        </w:rPr>
        <w:t xml:space="preserve"> and with each other.</w:t>
      </w:r>
    </w:p>
    <w:p w14:paraId="723C1F7A" w14:textId="77777777" w:rsidR="00714F47" w:rsidRPr="00D4006A" w:rsidRDefault="00E15B62"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Teach and encourage </w:t>
      </w:r>
      <w:r w:rsidR="00D52F6C">
        <w:rPr>
          <w:rFonts w:ascii="Comic Sans MS" w:hAnsi="Comic Sans MS"/>
          <w:color w:val="404040" w:themeColor="text1" w:themeTint="BF"/>
          <w:sz w:val="28"/>
          <w:szCs w:val="28"/>
        </w:rPr>
        <w:t>students</w:t>
      </w:r>
      <w:r w:rsidR="00714F47" w:rsidRPr="00D4006A">
        <w:rPr>
          <w:rFonts w:ascii="Comic Sans MS" w:hAnsi="Comic Sans MS"/>
          <w:color w:val="404040" w:themeColor="text1" w:themeTint="BF"/>
          <w:sz w:val="28"/>
          <w:szCs w:val="28"/>
        </w:rPr>
        <w:t xml:space="preserve"> to make choices</w:t>
      </w:r>
      <w:r w:rsidRPr="00D4006A">
        <w:rPr>
          <w:rFonts w:ascii="Comic Sans MS" w:hAnsi="Comic Sans MS"/>
          <w:color w:val="404040" w:themeColor="text1" w:themeTint="BF"/>
          <w:sz w:val="28"/>
          <w:szCs w:val="28"/>
        </w:rPr>
        <w:t xml:space="preserve"> within a safe constructive learning environment</w:t>
      </w:r>
      <w:r w:rsidR="00714F47" w:rsidRPr="00D4006A">
        <w:rPr>
          <w:rFonts w:ascii="Comic Sans MS" w:hAnsi="Comic Sans MS"/>
          <w:color w:val="404040" w:themeColor="text1" w:themeTint="BF"/>
          <w:sz w:val="28"/>
          <w:szCs w:val="28"/>
        </w:rPr>
        <w:t>.</w:t>
      </w:r>
    </w:p>
    <w:p w14:paraId="0790786B"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Recognise the need an</w:t>
      </w:r>
      <w:r w:rsidR="00D52F6C">
        <w:rPr>
          <w:rFonts w:ascii="Comic Sans MS" w:hAnsi="Comic Sans MS"/>
          <w:color w:val="404040" w:themeColor="text1" w:themeTint="BF"/>
          <w:sz w:val="28"/>
          <w:szCs w:val="28"/>
        </w:rPr>
        <w:t>d provide opportunity for students</w:t>
      </w:r>
      <w:r w:rsidRPr="00D4006A">
        <w:rPr>
          <w:rFonts w:ascii="Comic Sans MS" w:hAnsi="Comic Sans MS"/>
          <w:color w:val="404040" w:themeColor="text1" w:themeTint="BF"/>
          <w:sz w:val="28"/>
          <w:szCs w:val="28"/>
        </w:rPr>
        <w:t xml:space="preserve"> to opt out of activities when the environment becomes over stimulating for them i.e. sensory breaks.</w:t>
      </w:r>
    </w:p>
    <w:p w14:paraId="4C686654"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Communicate adult expectations clearly and directly</w:t>
      </w:r>
      <w:r w:rsidR="00E15B62" w:rsidRPr="00D4006A">
        <w:rPr>
          <w:rFonts w:ascii="Comic Sans MS" w:hAnsi="Comic Sans MS"/>
          <w:color w:val="404040" w:themeColor="text1" w:themeTint="BF"/>
          <w:sz w:val="28"/>
          <w:szCs w:val="28"/>
        </w:rPr>
        <w:t xml:space="preserve"> to students</w:t>
      </w:r>
      <w:r w:rsidRPr="00D4006A">
        <w:rPr>
          <w:rFonts w:ascii="Comic Sans MS" w:hAnsi="Comic Sans MS"/>
          <w:color w:val="404040" w:themeColor="text1" w:themeTint="BF"/>
          <w:sz w:val="28"/>
          <w:szCs w:val="28"/>
        </w:rPr>
        <w:t>.</w:t>
      </w:r>
    </w:p>
    <w:p w14:paraId="5C2A8CF7"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Communicate information / plan</w:t>
      </w:r>
      <w:r w:rsidR="0040548F" w:rsidRPr="00D4006A">
        <w:rPr>
          <w:rFonts w:ascii="Comic Sans MS" w:hAnsi="Comic Sans MS"/>
          <w:color w:val="404040" w:themeColor="text1" w:themeTint="BF"/>
          <w:sz w:val="28"/>
          <w:szCs w:val="28"/>
        </w:rPr>
        <w:t>s</w:t>
      </w:r>
      <w:r w:rsidRPr="00D4006A">
        <w:rPr>
          <w:rFonts w:ascii="Comic Sans MS" w:hAnsi="Comic Sans MS"/>
          <w:color w:val="404040" w:themeColor="text1" w:themeTint="BF"/>
          <w:sz w:val="28"/>
          <w:szCs w:val="28"/>
        </w:rPr>
        <w:t xml:space="preserve"> to all involved adults to ensure consistency of approach.</w:t>
      </w:r>
    </w:p>
    <w:p w14:paraId="676EC183"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Ensure that all methods / str</w:t>
      </w:r>
      <w:r w:rsidR="00D52F6C">
        <w:rPr>
          <w:rFonts w:ascii="Comic Sans MS" w:hAnsi="Comic Sans MS"/>
          <w:color w:val="404040" w:themeColor="text1" w:themeTint="BF"/>
          <w:sz w:val="28"/>
          <w:szCs w:val="28"/>
        </w:rPr>
        <w:t>ategies of working with a student</w:t>
      </w:r>
      <w:r w:rsidRPr="00D4006A">
        <w:rPr>
          <w:rFonts w:ascii="Comic Sans MS" w:hAnsi="Comic Sans MS"/>
          <w:color w:val="404040" w:themeColor="text1" w:themeTint="BF"/>
          <w:sz w:val="28"/>
          <w:szCs w:val="28"/>
        </w:rPr>
        <w:t xml:space="preserve"> are known to </w:t>
      </w:r>
      <w:r w:rsidR="00D52F6C">
        <w:rPr>
          <w:rFonts w:ascii="Comic Sans MS" w:hAnsi="Comic Sans MS"/>
          <w:color w:val="404040" w:themeColor="text1" w:themeTint="BF"/>
          <w:sz w:val="28"/>
          <w:szCs w:val="28"/>
        </w:rPr>
        <w:t>significant people in the student’s</w:t>
      </w:r>
      <w:r w:rsidRPr="00D4006A">
        <w:rPr>
          <w:rFonts w:ascii="Comic Sans MS" w:hAnsi="Comic Sans MS"/>
          <w:color w:val="404040" w:themeColor="text1" w:themeTint="BF"/>
          <w:sz w:val="28"/>
          <w:szCs w:val="28"/>
        </w:rPr>
        <w:t xml:space="preserve"> life as appropriate – e.g.</w:t>
      </w:r>
      <w:r w:rsidR="007A5932" w:rsidRPr="00D4006A">
        <w:rPr>
          <w:rFonts w:ascii="Comic Sans MS" w:hAnsi="Comic Sans MS"/>
          <w:color w:val="404040" w:themeColor="text1" w:themeTint="BF"/>
          <w:sz w:val="28"/>
          <w:szCs w:val="28"/>
        </w:rPr>
        <w:t xml:space="preserve"> parents,</w:t>
      </w:r>
      <w:r w:rsidRPr="00D4006A">
        <w:rPr>
          <w:rFonts w:ascii="Comic Sans MS" w:hAnsi="Comic Sans MS"/>
          <w:color w:val="404040" w:themeColor="text1" w:themeTint="BF"/>
          <w:sz w:val="28"/>
          <w:szCs w:val="28"/>
        </w:rPr>
        <w:t xml:space="preserve"> escort on transport, </w:t>
      </w:r>
      <w:r w:rsidR="0085462A" w:rsidRPr="00D4006A">
        <w:rPr>
          <w:rFonts w:ascii="Comic Sans MS" w:hAnsi="Comic Sans MS"/>
          <w:color w:val="404040" w:themeColor="text1" w:themeTint="BF"/>
          <w:sz w:val="28"/>
          <w:szCs w:val="28"/>
        </w:rPr>
        <w:t>ETB</w:t>
      </w:r>
      <w:r w:rsidRPr="00D4006A">
        <w:rPr>
          <w:rFonts w:ascii="Comic Sans MS" w:hAnsi="Comic Sans MS"/>
          <w:color w:val="404040" w:themeColor="text1" w:themeTint="BF"/>
          <w:sz w:val="28"/>
          <w:szCs w:val="28"/>
        </w:rPr>
        <w:t xml:space="preserve"> teachers, respite</w:t>
      </w:r>
      <w:r w:rsidR="00B31D7D" w:rsidRPr="00D4006A">
        <w:rPr>
          <w:rFonts w:ascii="Comic Sans MS" w:hAnsi="Comic Sans MS"/>
          <w:color w:val="404040" w:themeColor="text1" w:themeTint="BF"/>
          <w:sz w:val="28"/>
          <w:szCs w:val="28"/>
        </w:rPr>
        <w:t xml:space="preserve"> &amp; home support</w:t>
      </w:r>
      <w:r w:rsidRPr="00D4006A">
        <w:rPr>
          <w:rFonts w:ascii="Comic Sans MS" w:hAnsi="Comic Sans MS"/>
          <w:color w:val="404040" w:themeColor="text1" w:themeTint="BF"/>
          <w:sz w:val="28"/>
          <w:szCs w:val="28"/>
        </w:rPr>
        <w:t xml:space="preserve"> staff, staff on yard duty.</w:t>
      </w:r>
    </w:p>
    <w:p w14:paraId="1F029A01" w14:textId="77777777" w:rsidR="00714F47"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Make appropriate environmental changes</w:t>
      </w:r>
      <w:r w:rsidR="00E15B62" w:rsidRPr="00D4006A">
        <w:rPr>
          <w:rFonts w:ascii="Comic Sans MS" w:hAnsi="Comic Sans MS"/>
          <w:color w:val="404040" w:themeColor="text1" w:themeTint="BF"/>
          <w:sz w:val="28"/>
          <w:szCs w:val="28"/>
        </w:rPr>
        <w:t xml:space="preserve"> e.g. TEACCH structured classrooms</w:t>
      </w:r>
      <w:r w:rsidRPr="00D4006A">
        <w:rPr>
          <w:rFonts w:ascii="Comic Sans MS" w:hAnsi="Comic Sans MS"/>
          <w:color w:val="404040" w:themeColor="text1" w:themeTint="BF"/>
          <w:sz w:val="28"/>
          <w:szCs w:val="28"/>
        </w:rPr>
        <w:t>.</w:t>
      </w:r>
      <w:r w:rsidR="00ED2758">
        <w:rPr>
          <w:rFonts w:ascii="Comic Sans MS" w:hAnsi="Comic Sans MS"/>
          <w:color w:val="404040" w:themeColor="text1" w:themeTint="BF"/>
          <w:sz w:val="28"/>
          <w:szCs w:val="28"/>
        </w:rPr>
        <w:t xml:space="preserve"> </w:t>
      </w:r>
    </w:p>
    <w:p w14:paraId="41DAE2EB" w14:textId="77777777" w:rsidR="00ED2758" w:rsidRPr="00CF3F24" w:rsidRDefault="00ED2758" w:rsidP="002960E6">
      <w:pPr>
        <w:pStyle w:val="ListParagraph"/>
        <w:numPr>
          <w:ilvl w:val="0"/>
          <w:numId w:val="1"/>
        </w:numPr>
        <w:rPr>
          <w:rFonts w:ascii="Comic Sans MS" w:hAnsi="Comic Sans MS"/>
          <w:color w:val="000000" w:themeColor="text1"/>
          <w:sz w:val="28"/>
          <w:szCs w:val="28"/>
        </w:rPr>
      </w:pPr>
      <w:r w:rsidRPr="00CF3F24">
        <w:rPr>
          <w:rFonts w:ascii="Comic Sans MS" w:hAnsi="Comic Sans MS"/>
          <w:color w:val="000000" w:themeColor="text1"/>
          <w:sz w:val="28"/>
          <w:szCs w:val="28"/>
        </w:rPr>
        <w:t>Change environment in accordance with student’s individual needs.</w:t>
      </w:r>
    </w:p>
    <w:p w14:paraId="054020F3" w14:textId="77777777" w:rsidR="00ED2758" w:rsidRPr="00ED2758" w:rsidRDefault="00ED2758" w:rsidP="002960E6">
      <w:pPr>
        <w:pStyle w:val="ListParagraph"/>
        <w:numPr>
          <w:ilvl w:val="0"/>
          <w:numId w:val="1"/>
        </w:numPr>
        <w:rPr>
          <w:rFonts w:ascii="Comic Sans MS" w:hAnsi="Comic Sans MS"/>
          <w:color w:val="FF0000"/>
          <w:sz w:val="28"/>
          <w:szCs w:val="28"/>
        </w:rPr>
      </w:pPr>
      <w:r w:rsidRPr="00CF3F24">
        <w:rPr>
          <w:rFonts w:ascii="Comic Sans MS" w:hAnsi="Comic Sans MS"/>
          <w:color w:val="000000" w:themeColor="text1"/>
          <w:sz w:val="28"/>
          <w:szCs w:val="28"/>
        </w:rPr>
        <w:t>Consider moving class mid-year if class dynamic is not suitable.</w:t>
      </w:r>
    </w:p>
    <w:p w14:paraId="083CBA03" w14:textId="77777777" w:rsidR="00714F47" w:rsidRPr="00D4006A" w:rsidRDefault="00714F47"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Work with the relevant multi-disciplinary team members to develop programmes of optimum relevance and benefit to the fulfilment of each child’s potential.</w:t>
      </w:r>
    </w:p>
    <w:p w14:paraId="1CB8AD41" w14:textId="77777777" w:rsidR="00714F47" w:rsidRPr="00D4006A" w:rsidRDefault="00CF3F24"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D</w:t>
      </w:r>
      <w:r w:rsidR="00714F47" w:rsidRPr="00D4006A">
        <w:rPr>
          <w:rFonts w:ascii="Comic Sans MS" w:hAnsi="Comic Sans MS"/>
          <w:color w:val="404040" w:themeColor="text1" w:themeTint="BF"/>
          <w:sz w:val="28"/>
          <w:szCs w:val="28"/>
        </w:rPr>
        <w:t>evelop clear long term and short term guidelines so that pupils can experience consistency of approach from all staff throughout their school day.</w:t>
      </w:r>
    </w:p>
    <w:p w14:paraId="73DB57DF" w14:textId="77777777" w:rsidR="00714F47" w:rsidRPr="00D4006A" w:rsidRDefault="00CF3F24"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A</w:t>
      </w:r>
      <w:r w:rsidR="00714F47" w:rsidRPr="00D4006A">
        <w:rPr>
          <w:rFonts w:ascii="Comic Sans MS" w:hAnsi="Comic Sans MS"/>
          <w:color w:val="404040" w:themeColor="text1" w:themeTint="BF"/>
          <w:sz w:val="28"/>
          <w:szCs w:val="28"/>
        </w:rPr>
        <w:t>fford opportunity to class teams to m</w:t>
      </w:r>
      <w:r w:rsidR="0040548F" w:rsidRPr="00D4006A">
        <w:rPr>
          <w:rFonts w:ascii="Comic Sans MS" w:hAnsi="Comic Sans MS"/>
          <w:color w:val="404040" w:themeColor="text1" w:themeTint="BF"/>
          <w:sz w:val="28"/>
          <w:szCs w:val="28"/>
        </w:rPr>
        <w:t xml:space="preserve">eet regularly to discuss plans and </w:t>
      </w:r>
      <w:r w:rsidR="00714F47" w:rsidRPr="00D4006A">
        <w:rPr>
          <w:rFonts w:ascii="Comic Sans MS" w:hAnsi="Comic Sans MS"/>
          <w:color w:val="404040" w:themeColor="text1" w:themeTint="BF"/>
          <w:sz w:val="28"/>
          <w:szCs w:val="28"/>
        </w:rPr>
        <w:t>strategies so that levels of consistency of approach can be maintained.</w:t>
      </w:r>
    </w:p>
    <w:p w14:paraId="40C70E3B" w14:textId="77777777" w:rsidR="00714F47" w:rsidRDefault="00CF3F24"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F</w:t>
      </w:r>
      <w:r w:rsidR="00714F47" w:rsidRPr="00D4006A">
        <w:rPr>
          <w:rFonts w:ascii="Comic Sans MS" w:hAnsi="Comic Sans MS"/>
          <w:color w:val="404040" w:themeColor="text1" w:themeTint="BF"/>
          <w:sz w:val="28"/>
          <w:szCs w:val="28"/>
        </w:rPr>
        <w:t>ormulate appropriate de-briefing st</w:t>
      </w:r>
      <w:r w:rsidR="00ED2758">
        <w:rPr>
          <w:rFonts w:ascii="Comic Sans MS" w:hAnsi="Comic Sans MS"/>
          <w:color w:val="404040" w:themeColor="text1" w:themeTint="BF"/>
          <w:sz w:val="28"/>
          <w:szCs w:val="28"/>
        </w:rPr>
        <w:t>rategies and methods as required</w:t>
      </w:r>
      <w:r w:rsidR="00714F47" w:rsidRPr="00D4006A">
        <w:rPr>
          <w:rFonts w:ascii="Comic Sans MS" w:hAnsi="Comic Sans MS"/>
          <w:color w:val="404040" w:themeColor="text1" w:themeTint="BF"/>
          <w:sz w:val="28"/>
          <w:szCs w:val="28"/>
        </w:rPr>
        <w:t>.</w:t>
      </w:r>
    </w:p>
    <w:p w14:paraId="2F79CFF7" w14:textId="77777777" w:rsidR="00ED2758" w:rsidRPr="00CF3F24" w:rsidRDefault="00CF3F24" w:rsidP="002960E6">
      <w:pPr>
        <w:pStyle w:val="ListParagraph"/>
        <w:numPr>
          <w:ilvl w:val="0"/>
          <w:numId w:val="1"/>
        </w:numPr>
        <w:rPr>
          <w:rFonts w:ascii="Comic Sans MS" w:hAnsi="Comic Sans MS"/>
          <w:color w:val="000000" w:themeColor="text1"/>
          <w:sz w:val="28"/>
          <w:szCs w:val="28"/>
        </w:rPr>
      </w:pPr>
      <w:r w:rsidRPr="00CF3F24">
        <w:rPr>
          <w:rFonts w:ascii="Comic Sans MS" w:hAnsi="Comic Sans MS"/>
          <w:color w:val="000000" w:themeColor="text1"/>
          <w:sz w:val="28"/>
          <w:szCs w:val="28"/>
        </w:rPr>
        <w:t>A</w:t>
      </w:r>
      <w:r w:rsidR="00ED2758" w:rsidRPr="00CF3F24">
        <w:rPr>
          <w:rFonts w:ascii="Comic Sans MS" w:hAnsi="Comic Sans MS"/>
          <w:color w:val="000000" w:themeColor="text1"/>
          <w:sz w:val="28"/>
          <w:szCs w:val="28"/>
        </w:rPr>
        <w:t xml:space="preserve">llow time for completion of incident analysis forms as soon as possible after the incident. </w:t>
      </w:r>
    </w:p>
    <w:p w14:paraId="6F2C0B19" w14:textId="77777777" w:rsidR="003A4A0B" w:rsidRPr="00D4006A" w:rsidRDefault="00CF3F24" w:rsidP="00CF3F24">
      <w:pPr>
        <w:pStyle w:val="ListParagraph"/>
        <w:rPr>
          <w:rFonts w:ascii="Comic Sans MS" w:hAnsi="Comic Sans MS"/>
          <w:color w:val="404040" w:themeColor="text1" w:themeTint="BF"/>
          <w:sz w:val="28"/>
          <w:szCs w:val="28"/>
        </w:rPr>
      </w:pPr>
      <w:r>
        <w:rPr>
          <w:rFonts w:ascii="Comic Sans MS" w:hAnsi="Comic Sans MS"/>
          <w:color w:val="404040" w:themeColor="text1" w:themeTint="BF"/>
          <w:sz w:val="28"/>
          <w:szCs w:val="28"/>
        </w:rPr>
        <w:t>D</w:t>
      </w:r>
      <w:r w:rsidR="00714F47" w:rsidRPr="00D4006A">
        <w:rPr>
          <w:rFonts w:ascii="Comic Sans MS" w:hAnsi="Comic Sans MS"/>
          <w:color w:val="404040" w:themeColor="text1" w:themeTint="BF"/>
          <w:sz w:val="28"/>
          <w:szCs w:val="28"/>
        </w:rPr>
        <w:t>evelop skills to allow for greater inclusion in the world and access functional living skills through the functional living curriculum.</w:t>
      </w:r>
    </w:p>
    <w:p w14:paraId="07B2AC28" w14:textId="77777777" w:rsidR="00714F47" w:rsidRPr="00D4006A" w:rsidRDefault="006B0CC9"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 xml:space="preserve">Allow </w:t>
      </w:r>
      <w:r w:rsidR="00D52F6C">
        <w:rPr>
          <w:rFonts w:ascii="Comic Sans MS" w:hAnsi="Comic Sans MS"/>
          <w:color w:val="404040" w:themeColor="text1" w:themeTint="BF"/>
          <w:sz w:val="28"/>
          <w:szCs w:val="28"/>
        </w:rPr>
        <w:t xml:space="preserve">students </w:t>
      </w:r>
      <w:r w:rsidR="00714F47" w:rsidRPr="00D4006A">
        <w:rPr>
          <w:rFonts w:ascii="Comic Sans MS" w:hAnsi="Comic Sans MS"/>
          <w:color w:val="404040" w:themeColor="text1" w:themeTint="BF"/>
          <w:sz w:val="28"/>
          <w:szCs w:val="28"/>
        </w:rPr>
        <w:t>the right to be consulted in matters which affect their lives.</w:t>
      </w:r>
    </w:p>
    <w:p w14:paraId="6C832790" w14:textId="77777777" w:rsidR="003A4A0B" w:rsidRPr="00D4006A" w:rsidRDefault="00CF3F24"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A</w:t>
      </w:r>
      <w:r w:rsidR="003A4A0B" w:rsidRPr="00D4006A">
        <w:rPr>
          <w:rFonts w:ascii="Comic Sans MS" w:hAnsi="Comic Sans MS"/>
          <w:color w:val="404040" w:themeColor="text1" w:themeTint="BF"/>
          <w:sz w:val="28"/>
          <w:szCs w:val="28"/>
        </w:rPr>
        <w:t>llow for flexibility for matching of students in their class groupings as the school year progresses</w:t>
      </w:r>
    </w:p>
    <w:p w14:paraId="7E919F84" w14:textId="77777777" w:rsidR="00E45EFD" w:rsidRPr="00D4006A" w:rsidRDefault="00E45EFD" w:rsidP="00E45EFD">
      <w:pPr>
        <w:rPr>
          <w:rFonts w:ascii="Comic Sans MS" w:hAnsi="Comic Sans MS"/>
          <w:color w:val="404040" w:themeColor="text1" w:themeTint="BF"/>
          <w:sz w:val="28"/>
          <w:szCs w:val="28"/>
        </w:rPr>
      </w:pPr>
    </w:p>
    <w:p w14:paraId="33A193D9" w14:textId="77777777" w:rsidR="00CC3154" w:rsidRPr="00D4006A" w:rsidRDefault="00CC3154" w:rsidP="002960E6">
      <w:pPr>
        <w:pStyle w:val="ListParagraph"/>
        <w:numPr>
          <w:ilvl w:val="0"/>
          <w:numId w:val="8"/>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Roles and Responsibilities of Staff members in relation to behaviour management</w:t>
      </w:r>
      <w:r w:rsidR="00E15B62" w:rsidRPr="00D4006A">
        <w:rPr>
          <w:rFonts w:ascii="Comic Sans MS" w:hAnsi="Comic Sans MS"/>
          <w:i/>
          <w:color w:val="404040" w:themeColor="text1" w:themeTint="BF"/>
          <w:sz w:val="28"/>
          <w:szCs w:val="28"/>
          <w:u w:val="single"/>
        </w:rPr>
        <w:t xml:space="preserve"> of students</w:t>
      </w:r>
      <w:r w:rsidRPr="00D4006A">
        <w:rPr>
          <w:rFonts w:ascii="Comic Sans MS" w:hAnsi="Comic Sans MS"/>
          <w:i/>
          <w:color w:val="404040" w:themeColor="text1" w:themeTint="BF"/>
          <w:sz w:val="28"/>
          <w:szCs w:val="28"/>
          <w:u w:val="single"/>
        </w:rPr>
        <w:t>.</w:t>
      </w:r>
    </w:p>
    <w:p w14:paraId="58B1C046" w14:textId="77777777" w:rsidR="00CC3154" w:rsidRPr="00D4006A" w:rsidRDefault="00CC315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Take into account all the factors which cause the pupils to behave in an unacceptable manner</w:t>
      </w:r>
      <w:r w:rsidR="00E15B62" w:rsidRPr="00D4006A">
        <w:rPr>
          <w:rFonts w:ascii="Comic Sans MS" w:hAnsi="Comic Sans MS"/>
          <w:color w:val="404040" w:themeColor="text1" w:themeTint="BF"/>
          <w:sz w:val="28"/>
          <w:szCs w:val="28"/>
        </w:rPr>
        <w:t xml:space="preserve"> e.g. mental health issues, medical issues</w:t>
      </w:r>
      <w:r w:rsidRPr="00D4006A">
        <w:rPr>
          <w:rFonts w:ascii="Comic Sans MS" w:hAnsi="Comic Sans MS"/>
          <w:color w:val="404040" w:themeColor="text1" w:themeTint="BF"/>
          <w:sz w:val="28"/>
          <w:szCs w:val="28"/>
        </w:rPr>
        <w:t>.</w:t>
      </w:r>
    </w:p>
    <w:p w14:paraId="362A3278" w14:textId="77777777" w:rsidR="00CC3154" w:rsidRPr="00D4006A" w:rsidRDefault="00CC315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Attempt to understand / analyse why t</w:t>
      </w:r>
      <w:r w:rsidR="00D52F6C">
        <w:rPr>
          <w:rFonts w:ascii="Comic Sans MS" w:hAnsi="Comic Sans MS"/>
          <w:color w:val="404040" w:themeColor="text1" w:themeTint="BF"/>
          <w:sz w:val="28"/>
          <w:szCs w:val="28"/>
        </w:rPr>
        <w:t>he student</w:t>
      </w:r>
      <w:r w:rsidRPr="00D4006A">
        <w:rPr>
          <w:rFonts w:ascii="Comic Sans MS" w:hAnsi="Comic Sans MS"/>
          <w:color w:val="404040" w:themeColor="text1" w:themeTint="BF"/>
          <w:sz w:val="28"/>
          <w:szCs w:val="28"/>
        </w:rPr>
        <w:t xml:space="preserve"> behaves in a certain way.</w:t>
      </w:r>
    </w:p>
    <w:p w14:paraId="0BDEF4CC" w14:textId="77777777" w:rsidR="00CC3154" w:rsidRPr="00D4006A" w:rsidRDefault="00CC315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Look at each behaviour as a communic</w:t>
      </w:r>
      <w:r w:rsidR="00D52F6C">
        <w:rPr>
          <w:rFonts w:ascii="Comic Sans MS" w:hAnsi="Comic Sans MS"/>
          <w:color w:val="404040" w:themeColor="text1" w:themeTint="BF"/>
          <w:sz w:val="28"/>
          <w:szCs w:val="28"/>
        </w:rPr>
        <w:t>ation and examine what the student</w:t>
      </w:r>
      <w:r w:rsidRPr="00D4006A">
        <w:rPr>
          <w:rFonts w:ascii="Comic Sans MS" w:hAnsi="Comic Sans MS"/>
          <w:color w:val="404040" w:themeColor="text1" w:themeTint="BF"/>
          <w:sz w:val="28"/>
          <w:szCs w:val="28"/>
        </w:rPr>
        <w:t xml:space="preserve"> </w:t>
      </w:r>
      <w:r w:rsidR="005C6B80" w:rsidRPr="00D4006A">
        <w:rPr>
          <w:rFonts w:ascii="Comic Sans MS" w:hAnsi="Comic Sans MS"/>
          <w:color w:val="404040" w:themeColor="text1" w:themeTint="BF"/>
          <w:sz w:val="28"/>
          <w:szCs w:val="28"/>
        </w:rPr>
        <w:t>is attempting to communicate.</w:t>
      </w:r>
    </w:p>
    <w:p w14:paraId="0361E95D"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Identify triggers for challenging behaviour and reduce / remove these triggers as appropriate.</w:t>
      </w:r>
    </w:p>
    <w:p w14:paraId="5E42518D"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Use graded change </w:t>
      </w:r>
      <w:r w:rsidR="00D52F6C">
        <w:rPr>
          <w:rFonts w:ascii="Comic Sans MS" w:hAnsi="Comic Sans MS"/>
          <w:color w:val="404040" w:themeColor="text1" w:themeTint="BF"/>
          <w:sz w:val="28"/>
          <w:szCs w:val="28"/>
        </w:rPr>
        <w:t>techniques to enable student</w:t>
      </w:r>
      <w:r w:rsidRPr="00D4006A">
        <w:rPr>
          <w:rFonts w:ascii="Comic Sans MS" w:hAnsi="Comic Sans MS"/>
          <w:color w:val="404040" w:themeColor="text1" w:themeTint="BF"/>
          <w:sz w:val="28"/>
          <w:szCs w:val="28"/>
        </w:rPr>
        <w:t xml:space="preserve"> to cope with non-preferred events and situations.</w:t>
      </w:r>
    </w:p>
    <w:p w14:paraId="313F73FA"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Identify and document pupils likes / dislikes and triggers for behaviours</w:t>
      </w:r>
      <w:r w:rsidR="00ED2758">
        <w:rPr>
          <w:rFonts w:ascii="Comic Sans MS" w:hAnsi="Comic Sans MS"/>
          <w:color w:val="404040" w:themeColor="text1" w:themeTint="BF"/>
          <w:sz w:val="28"/>
          <w:szCs w:val="28"/>
        </w:rPr>
        <w:t xml:space="preserve"> and calming strategies in a Behaviour Profile</w:t>
      </w:r>
      <w:r w:rsidRPr="00D4006A">
        <w:rPr>
          <w:rFonts w:ascii="Comic Sans MS" w:hAnsi="Comic Sans MS"/>
          <w:color w:val="404040" w:themeColor="text1" w:themeTint="BF"/>
          <w:sz w:val="28"/>
          <w:szCs w:val="28"/>
        </w:rPr>
        <w:t>.</w:t>
      </w:r>
    </w:p>
    <w:p w14:paraId="6A510AEB" w14:textId="77777777" w:rsidR="00CF3F24" w:rsidRDefault="005C6B80" w:rsidP="00CF3F24">
      <w:pPr>
        <w:pStyle w:val="ListParagraph"/>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An Individual Behaviour </w:t>
      </w:r>
      <w:r w:rsidR="00ED2758">
        <w:rPr>
          <w:rFonts w:ascii="Comic Sans MS" w:hAnsi="Comic Sans MS"/>
          <w:color w:val="404040" w:themeColor="text1" w:themeTint="BF"/>
          <w:sz w:val="28"/>
          <w:szCs w:val="28"/>
        </w:rPr>
        <w:t xml:space="preserve">Support </w:t>
      </w:r>
      <w:r w:rsidRPr="00D4006A">
        <w:rPr>
          <w:rFonts w:ascii="Comic Sans MS" w:hAnsi="Comic Sans MS"/>
          <w:color w:val="404040" w:themeColor="text1" w:themeTint="BF"/>
          <w:sz w:val="28"/>
          <w:szCs w:val="28"/>
        </w:rPr>
        <w:t xml:space="preserve">Plan should </w:t>
      </w:r>
      <w:r w:rsidR="00ED2758">
        <w:rPr>
          <w:rFonts w:ascii="Comic Sans MS" w:hAnsi="Comic Sans MS"/>
          <w:color w:val="404040" w:themeColor="text1" w:themeTint="BF"/>
          <w:sz w:val="28"/>
          <w:szCs w:val="28"/>
        </w:rPr>
        <w:t>document</w:t>
      </w:r>
    </w:p>
    <w:p w14:paraId="421CD60D" w14:textId="77777777" w:rsidR="00ED2758" w:rsidRPr="00CF3F24" w:rsidRDefault="00ED2758" w:rsidP="00CF3F24">
      <w:pPr>
        <w:pStyle w:val="ListParagraph"/>
        <w:numPr>
          <w:ilvl w:val="0"/>
          <w:numId w:val="29"/>
        </w:numPr>
        <w:rPr>
          <w:rFonts w:ascii="Comic Sans MS" w:hAnsi="Comic Sans MS"/>
          <w:color w:val="404040" w:themeColor="text1" w:themeTint="BF"/>
          <w:sz w:val="28"/>
          <w:szCs w:val="28"/>
        </w:rPr>
      </w:pPr>
      <w:r w:rsidRPr="00CF3F24">
        <w:rPr>
          <w:rFonts w:ascii="Comic Sans MS" w:hAnsi="Comic Sans MS"/>
          <w:color w:val="000000" w:themeColor="text1"/>
          <w:sz w:val="28"/>
          <w:szCs w:val="28"/>
        </w:rPr>
        <w:t>Background information</w:t>
      </w:r>
    </w:p>
    <w:p w14:paraId="674C9427" w14:textId="77777777" w:rsidR="00ED2758" w:rsidRPr="00CF3F24" w:rsidRDefault="00ED2758" w:rsidP="00ED2758">
      <w:pPr>
        <w:pStyle w:val="ListParagraph"/>
        <w:ind w:left="1800"/>
        <w:rPr>
          <w:rFonts w:ascii="Comic Sans MS" w:hAnsi="Comic Sans MS"/>
          <w:color w:val="000000" w:themeColor="text1"/>
          <w:sz w:val="28"/>
          <w:szCs w:val="28"/>
        </w:rPr>
      </w:pPr>
      <w:r w:rsidRPr="00CF3F24">
        <w:rPr>
          <w:rFonts w:ascii="Comic Sans MS" w:hAnsi="Comic Sans MS"/>
          <w:color w:val="000000" w:themeColor="text1"/>
          <w:sz w:val="28"/>
          <w:szCs w:val="28"/>
        </w:rPr>
        <w:t>Profile of the student to include strengths, needs, likes and dislikes</w:t>
      </w:r>
    </w:p>
    <w:p w14:paraId="7FDC776D" w14:textId="77777777" w:rsidR="00ED2758" w:rsidRPr="00CF3F24" w:rsidRDefault="00ED2758" w:rsidP="00CF3F24">
      <w:pPr>
        <w:pStyle w:val="ListParagraph"/>
        <w:numPr>
          <w:ilvl w:val="0"/>
          <w:numId w:val="29"/>
        </w:numPr>
        <w:rPr>
          <w:rFonts w:ascii="Comic Sans MS" w:hAnsi="Comic Sans MS"/>
          <w:color w:val="000000" w:themeColor="text1"/>
          <w:sz w:val="28"/>
          <w:szCs w:val="28"/>
        </w:rPr>
      </w:pPr>
      <w:r w:rsidRPr="00CF3F24">
        <w:rPr>
          <w:rFonts w:ascii="Comic Sans MS" w:hAnsi="Comic Sans MS"/>
          <w:color w:val="000000" w:themeColor="text1"/>
          <w:sz w:val="28"/>
          <w:szCs w:val="28"/>
        </w:rPr>
        <w:t>Description of behaviours of concern – frequency and duration; possible function and consequence</w:t>
      </w:r>
    </w:p>
    <w:p w14:paraId="47DE99F1" w14:textId="77777777" w:rsidR="00ED2758" w:rsidRPr="00CF3F24" w:rsidRDefault="00ED2758" w:rsidP="00CF3F24">
      <w:pPr>
        <w:pStyle w:val="ListParagraph"/>
        <w:numPr>
          <w:ilvl w:val="0"/>
          <w:numId w:val="29"/>
        </w:numPr>
        <w:rPr>
          <w:rFonts w:ascii="Comic Sans MS" w:hAnsi="Comic Sans MS"/>
          <w:color w:val="000000" w:themeColor="text1"/>
          <w:sz w:val="28"/>
          <w:szCs w:val="28"/>
        </w:rPr>
      </w:pPr>
      <w:r w:rsidRPr="00CF3F24">
        <w:rPr>
          <w:rFonts w:ascii="Comic Sans MS" w:hAnsi="Comic Sans MS"/>
          <w:color w:val="000000" w:themeColor="text1"/>
          <w:sz w:val="28"/>
          <w:szCs w:val="28"/>
        </w:rPr>
        <w:t>Triggers for behaviour</w:t>
      </w:r>
    </w:p>
    <w:p w14:paraId="41C48A71" w14:textId="77777777" w:rsidR="00ED2758" w:rsidRPr="00CF3F24" w:rsidRDefault="00ED2758" w:rsidP="00CF3F24">
      <w:pPr>
        <w:pStyle w:val="ListParagraph"/>
        <w:numPr>
          <w:ilvl w:val="0"/>
          <w:numId w:val="29"/>
        </w:numPr>
        <w:rPr>
          <w:rFonts w:ascii="Comic Sans MS" w:hAnsi="Comic Sans MS"/>
          <w:color w:val="000000" w:themeColor="text1"/>
          <w:sz w:val="28"/>
          <w:szCs w:val="28"/>
        </w:rPr>
      </w:pPr>
      <w:r w:rsidRPr="00CF3F24">
        <w:rPr>
          <w:rFonts w:ascii="Comic Sans MS" w:hAnsi="Comic Sans MS"/>
          <w:color w:val="000000" w:themeColor="text1"/>
          <w:sz w:val="28"/>
          <w:szCs w:val="28"/>
        </w:rPr>
        <w:t>Use of pro-active strategies (what we see and what we do)</w:t>
      </w:r>
    </w:p>
    <w:p w14:paraId="2BFFED5D" w14:textId="77777777" w:rsidR="00ED2758" w:rsidRPr="00CF3F24" w:rsidRDefault="00ED2758" w:rsidP="00CF3F24">
      <w:pPr>
        <w:pStyle w:val="ListParagraph"/>
        <w:numPr>
          <w:ilvl w:val="0"/>
          <w:numId w:val="29"/>
        </w:numPr>
        <w:rPr>
          <w:rFonts w:ascii="Comic Sans MS" w:hAnsi="Comic Sans MS"/>
          <w:color w:val="000000" w:themeColor="text1"/>
          <w:sz w:val="28"/>
          <w:szCs w:val="28"/>
        </w:rPr>
      </w:pPr>
      <w:r w:rsidRPr="00CF3F24">
        <w:rPr>
          <w:rFonts w:ascii="Comic Sans MS" w:hAnsi="Comic Sans MS"/>
          <w:color w:val="000000" w:themeColor="text1"/>
          <w:sz w:val="28"/>
          <w:szCs w:val="28"/>
        </w:rPr>
        <w:t>Restrictive Practice Interventions (if being used)</w:t>
      </w:r>
    </w:p>
    <w:p w14:paraId="1441DA3C" w14:textId="77777777" w:rsidR="00ED2758" w:rsidRPr="00233885" w:rsidRDefault="00ED2758" w:rsidP="00233885">
      <w:pPr>
        <w:rPr>
          <w:rFonts w:ascii="Comic Sans MS" w:hAnsi="Comic Sans MS"/>
          <w:color w:val="000000" w:themeColor="text1"/>
          <w:sz w:val="28"/>
          <w:szCs w:val="28"/>
        </w:rPr>
      </w:pPr>
      <w:r w:rsidRPr="00CF3F24">
        <w:rPr>
          <w:rFonts w:ascii="Comic Sans MS" w:hAnsi="Comic Sans MS"/>
          <w:color w:val="000000" w:themeColor="text1"/>
          <w:sz w:val="28"/>
          <w:szCs w:val="28"/>
        </w:rPr>
        <w:t>Positive behaviour support plans should be discussed with school psychologist and then signed by class teacher, parent and Principal</w:t>
      </w:r>
    </w:p>
    <w:p w14:paraId="3D5DF448"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Share Individual Behaviour Plans with relevant others i.e. </w:t>
      </w:r>
      <w:r w:rsidR="00E15B62" w:rsidRPr="00D4006A">
        <w:rPr>
          <w:rFonts w:ascii="Comic Sans MS" w:hAnsi="Comic Sans MS"/>
          <w:color w:val="404040" w:themeColor="text1" w:themeTint="BF"/>
          <w:sz w:val="28"/>
          <w:szCs w:val="28"/>
        </w:rPr>
        <w:t xml:space="preserve">Parents, </w:t>
      </w:r>
      <w:r w:rsidR="0085462A" w:rsidRPr="00D4006A">
        <w:rPr>
          <w:rFonts w:ascii="Comic Sans MS" w:hAnsi="Comic Sans MS"/>
          <w:color w:val="404040" w:themeColor="text1" w:themeTint="BF"/>
          <w:sz w:val="28"/>
          <w:szCs w:val="28"/>
        </w:rPr>
        <w:t>ETB</w:t>
      </w:r>
      <w:r w:rsidRPr="00D4006A">
        <w:rPr>
          <w:rFonts w:ascii="Comic Sans MS" w:hAnsi="Comic Sans MS"/>
          <w:color w:val="404040" w:themeColor="text1" w:themeTint="BF"/>
          <w:sz w:val="28"/>
          <w:szCs w:val="28"/>
        </w:rPr>
        <w:t xml:space="preserve"> teachers, escorts, </w:t>
      </w:r>
      <w:r w:rsidR="003A4A0B" w:rsidRPr="00D4006A">
        <w:rPr>
          <w:rFonts w:ascii="Comic Sans MS" w:hAnsi="Comic Sans MS"/>
          <w:color w:val="404040" w:themeColor="text1" w:themeTint="BF"/>
          <w:sz w:val="28"/>
          <w:szCs w:val="28"/>
        </w:rPr>
        <w:t xml:space="preserve">Respite </w:t>
      </w:r>
      <w:r w:rsidR="00233885">
        <w:rPr>
          <w:rFonts w:ascii="Comic Sans MS" w:hAnsi="Comic Sans MS"/>
          <w:color w:val="404040" w:themeColor="text1" w:themeTint="BF"/>
          <w:sz w:val="28"/>
          <w:szCs w:val="28"/>
        </w:rPr>
        <w:t>Staff, Summer Programme</w:t>
      </w:r>
      <w:r w:rsidRPr="00D4006A">
        <w:rPr>
          <w:rFonts w:ascii="Comic Sans MS" w:hAnsi="Comic Sans MS"/>
          <w:color w:val="404040" w:themeColor="text1" w:themeTint="BF"/>
          <w:sz w:val="28"/>
          <w:szCs w:val="28"/>
        </w:rPr>
        <w:t xml:space="preserve"> Staff, home-support staff etc.</w:t>
      </w:r>
      <w:r w:rsidR="00ED2758">
        <w:rPr>
          <w:rFonts w:ascii="Comic Sans MS" w:hAnsi="Comic Sans MS"/>
          <w:color w:val="404040" w:themeColor="text1" w:themeTint="BF"/>
          <w:sz w:val="28"/>
          <w:szCs w:val="28"/>
        </w:rPr>
        <w:t xml:space="preserve"> </w:t>
      </w:r>
      <w:r w:rsidR="00ED2758" w:rsidRPr="00CF3F24">
        <w:rPr>
          <w:rFonts w:ascii="Comic Sans MS" w:hAnsi="Comic Sans MS"/>
          <w:color w:val="000000" w:themeColor="text1"/>
          <w:sz w:val="28"/>
          <w:szCs w:val="28"/>
        </w:rPr>
        <w:t>with parental consent</w:t>
      </w:r>
    </w:p>
    <w:p w14:paraId="587148BE" w14:textId="77777777" w:rsidR="005C6B80"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Help the student</w:t>
      </w:r>
      <w:r w:rsidR="005C6B80" w:rsidRPr="00D4006A">
        <w:rPr>
          <w:rFonts w:ascii="Comic Sans MS" w:hAnsi="Comic Sans MS"/>
          <w:color w:val="404040" w:themeColor="text1" w:themeTint="BF"/>
          <w:sz w:val="28"/>
          <w:szCs w:val="28"/>
        </w:rPr>
        <w:t xml:space="preserve"> develop strategies to cope in different situations.</w:t>
      </w:r>
    </w:p>
    <w:p w14:paraId="0D009205"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a non-blaming approach to behaviour analysis and management.</w:t>
      </w:r>
    </w:p>
    <w:p w14:paraId="69EE79FE"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Increase opportunities for success for everyone by minimising opportunities for conflict and confrontation.</w:t>
      </w:r>
    </w:p>
    <w:p w14:paraId="7CCAFD9B"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Reinforce positive behaviours in a way that is rew</w:t>
      </w:r>
      <w:r w:rsidR="006B0CC9">
        <w:rPr>
          <w:rFonts w:ascii="Comic Sans MS" w:hAnsi="Comic Sans MS"/>
          <w:color w:val="404040" w:themeColor="text1" w:themeTint="BF"/>
          <w:sz w:val="28"/>
          <w:szCs w:val="28"/>
        </w:rPr>
        <w:t xml:space="preserve">arding for each individual </w:t>
      </w:r>
      <w:r w:rsidR="00D52F6C">
        <w:rPr>
          <w:rFonts w:ascii="Comic Sans MS" w:hAnsi="Comic Sans MS"/>
          <w:color w:val="404040" w:themeColor="text1" w:themeTint="BF"/>
          <w:sz w:val="28"/>
          <w:szCs w:val="28"/>
        </w:rPr>
        <w:t>student</w:t>
      </w:r>
      <w:r w:rsidRPr="00D4006A">
        <w:rPr>
          <w:rFonts w:ascii="Comic Sans MS" w:hAnsi="Comic Sans MS"/>
          <w:color w:val="404040" w:themeColor="text1" w:themeTint="BF"/>
          <w:sz w:val="28"/>
          <w:szCs w:val="28"/>
        </w:rPr>
        <w:t>.</w:t>
      </w:r>
    </w:p>
    <w:p w14:paraId="12701893"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praise and positive attention.</w:t>
      </w:r>
    </w:p>
    <w:p w14:paraId="716B7D37" w14:textId="77777777" w:rsidR="005C6B80"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Enable / teach student</w:t>
      </w:r>
      <w:r w:rsidR="005C6B80" w:rsidRPr="00D4006A">
        <w:rPr>
          <w:rFonts w:ascii="Comic Sans MS" w:hAnsi="Comic Sans MS"/>
          <w:color w:val="404040" w:themeColor="text1" w:themeTint="BF"/>
          <w:sz w:val="28"/>
          <w:szCs w:val="28"/>
        </w:rPr>
        <w:t xml:space="preserve"> to make choices.</w:t>
      </w:r>
    </w:p>
    <w:p w14:paraId="43AFA190"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Negotiate and</w:t>
      </w:r>
      <w:r w:rsidR="00D52F6C">
        <w:rPr>
          <w:rFonts w:ascii="Comic Sans MS" w:hAnsi="Comic Sans MS"/>
          <w:color w:val="404040" w:themeColor="text1" w:themeTint="BF"/>
          <w:sz w:val="28"/>
          <w:szCs w:val="28"/>
        </w:rPr>
        <w:t xml:space="preserve"> reach compromise with the student</w:t>
      </w:r>
      <w:r w:rsidRPr="00D4006A">
        <w:rPr>
          <w:rFonts w:ascii="Comic Sans MS" w:hAnsi="Comic Sans MS"/>
          <w:color w:val="404040" w:themeColor="text1" w:themeTint="BF"/>
          <w:sz w:val="28"/>
          <w:szCs w:val="28"/>
        </w:rPr>
        <w:t>.</w:t>
      </w:r>
    </w:p>
    <w:p w14:paraId="43D5F172" w14:textId="77777777" w:rsidR="005C6B80"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Allow the student</w:t>
      </w:r>
      <w:r w:rsidR="005C6B80" w:rsidRPr="00D4006A">
        <w:rPr>
          <w:rFonts w:ascii="Comic Sans MS" w:hAnsi="Comic Sans MS"/>
          <w:color w:val="404040" w:themeColor="text1" w:themeTint="BF"/>
          <w:sz w:val="28"/>
          <w:szCs w:val="28"/>
        </w:rPr>
        <w:t xml:space="preserve"> to have space and quietness he / she may need.</w:t>
      </w:r>
    </w:p>
    <w:p w14:paraId="019C7DFB"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Keep records of behaviours.</w:t>
      </w:r>
    </w:p>
    <w:p w14:paraId="6B99B84F"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Consult with the multi-disciplinary team members when nece</w:t>
      </w:r>
      <w:r w:rsidR="00CF3F24">
        <w:rPr>
          <w:rFonts w:ascii="Comic Sans MS" w:hAnsi="Comic Sans MS"/>
          <w:color w:val="404040" w:themeColor="text1" w:themeTint="BF"/>
          <w:sz w:val="28"/>
          <w:szCs w:val="28"/>
        </w:rPr>
        <w:t xml:space="preserve">ssary </w:t>
      </w:r>
      <w:r w:rsidR="00ED2758" w:rsidRPr="00CF3F24">
        <w:rPr>
          <w:rFonts w:ascii="Comic Sans MS" w:hAnsi="Comic Sans MS"/>
          <w:color w:val="000000" w:themeColor="text1"/>
          <w:sz w:val="28"/>
          <w:szCs w:val="28"/>
        </w:rPr>
        <w:t>with parental consent</w:t>
      </w:r>
    </w:p>
    <w:p w14:paraId="03409C66" w14:textId="77777777" w:rsidR="005C6B80" w:rsidRPr="00D4006A" w:rsidRDefault="005C6B80"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 xml:space="preserve">Consult with parents </w:t>
      </w:r>
      <w:r w:rsidR="0085462A" w:rsidRPr="00D4006A">
        <w:rPr>
          <w:rFonts w:ascii="Comic Sans MS" w:hAnsi="Comic Sans MS"/>
          <w:color w:val="404040" w:themeColor="text1" w:themeTint="BF"/>
          <w:sz w:val="28"/>
          <w:szCs w:val="28"/>
        </w:rPr>
        <w:t xml:space="preserve">ETB </w:t>
      </w:r>
      <w:r w:rsidR="00E15B62" w:rsidRPr="00D4006A">
        <w:rPr>
          <w:rFonts w:ascii="Comic Sans MS" w:hAnsi="Comic Sans MS"/>
          <w:color w:val="404040" w:themeColor="text1" w:themeTint="BF"/>
          <w:sz w:val="28"/>
          <w:szCs w:val="28"/>
        </w:rPr>
        <w:t xml:space="preserve">Teachers, escorts, respite staff, summer camp staff, home support staff </w:t>
      </w:r>
      <w:r w:rsidRPr="00D4006A">
        <w:rPr>
          <w:rFonts w:ascii="Comic Sans MS" w:hAnsi="Comic Sans MS"/>
          <w:color w:val="404040" w:themeColor="text1" w:themeTint="BF"/>
          <w:sz w:val="28"/>
          <w:szCs w:val="28"/>
        </w:rPr>
        <w:t>when necessary</w:t>
      </w:r>
      <w:r w:rsidR="00E15B62" w:rsidRPr="00D4006A">
        <w:rPr>
          <w:rFonts w:ascii="Comic Sans MS" w:hAnsi="Comic Sans MS"/>
          <w:color w:val="404040" w:themeColor="text1" w:themeTint="BF"/>
          <w:sz w:val="28"/>
          <w:szCs w:val="28"/>
        </w:rPr>
        <w:t xml:space="preserve"> at the discretion of the Teacher / Principal</w:t>
      </w:r>
      <w:r w:rsidR="00ED2758">
        <w:rPr>
          <w:rFonts w:ascii="Comic Sans MS" w:hAnsi="Comic Sans MS"/>
          <w:color w:val="404040" w:themeColor="text1" w:themeTint="BF"/>
          <w:sz w:val="28"/>
          <w:szCs w:val="28"/>
        </w:rPr>
        <w:t xml:space="preserve"> </w:t>
      </w:r>
      <w:r w:rsidR="00ED2758" w:rsidRPr="00CF3F24">
        <w:rPr>
          <w:rFonts w:ascii="Comic Sans MS" w:hAnsi="Comic Sans MS"/>
          <w:color w:val="000000" w:themeColor="text1"/>
          <w:sz w:val="28"/>
          <w:szCs w:val="28"/>
        </w:rPr>
        <w:t>with parental consent</w:t>
      </w:r>
    </w:p>
    <w:p w14:paraId="60BCB112" w14:textId="77777777" w:rsidR="005C6B80"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Aim towards students</w:t>
      </w:r>
      <w:r w:rsidR="005C6B80" w:rsidRPr="00D4006A">
        <w:rPr>
          <w:rFonts w:ascii="Comic Sans MS" w:hAnsi="Comic Sans MS"/>
          <w:color w:val="404040" w:themeColor="text1" w:themeTint="BF"/>
          <w:sz w:val="28"/>
          <w:szCs w:val="28"/>
        </w:rPr>
        <w:t xml:space="preserve"> becoming independent in that they can take control over their own behaviour if they are able to do so.</w:t>
      </w:r>
    </w:p>
    <w:p w14:paraId="41E1EC56" w14:textId="77777777" w:rsidR="00D4006A" w:rsidRPr="00033E2E" w:rsidRDefault="00D4006A" w:rsidP="00033E2E">
      <w:pPr>
        <w:rPr>
          <w:rFonts w:ascii="Comic Sans MS" w:hAnsi="Comic Sans MS"/>
          <w:color w:val="404040" w:themeColor="text1" w:themeTint="BF"/>
          <w:sz w:val="28"/>
          <w:szCs w:val="28"/>
        </w:rPr>
      </w:pPr>
    </w:p>
    <w:p w14:paraId="13348632" w14:textId="77777777" w:rsidR="004B6774" w:rsidRPr="00D4006A" w:rsidRDefault="004B6774" w:rsidP="002960E6">
      <w:pPr>
        <w:pStyle w:val="ListParagraph"/>
        <w:numPr>
          <w:ilvl w:val="0"/>
          <w:numId w:val="8"/>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School Rules</w:t>
      </w:r>
    </w:p>
    <w:p w14:paraId="610CF5AB" w14:textId="77777777" w:rsidR="004B6774" w:rsidRPr="00D4006A" w:rsidRDefault="000E504D" w:rsidP="004B6774">
      <w:pPr>
        <w:ind w:left="360"/>
        <w:rPr>
          <w:rFonts w:ascii="Comic Sans MS" w:hAnsi="Comic Sans MS"/>
          <w:color w:val="404040" w:themeColor="text1" w:themeTint="BF"/>
          <w:sz w:val="28"/>
          <w:szCs w:val="28"/>
        </w:rPr>
      </w:pPr>
      <w:r>
        <w:rPr>
          <w:rFonts w:ascii="Comic Sans MS" w:hAnsi="Comic Sans MS"/>
          <w:color w:val="404040" w:themeColor="text1" w:themeTint="BF"/>
          <w:sz w:val="28"/>
          <w:szCs w:val="28"/>
        </w:rPr>
        <w:t>To assist the student to understand r</w:t>
      </w:r>
      <w:r w:rsidR="004B6774" w:rsidRPr="00D4006A">
        <w:rPr>
          <w:rFonts w:ascii="Comic Sans MS" w:hAnsi="Comic Sans MS"/>
          <w:color w:val="404040" w:themeColor="text1" w:themeTint="BF"/>
          <w:sz w:val="28"/>
          <w:szCs w:val="28"/>
        </w:rPr>
        <w:t>ules should be few, flexible, relevant, realistic, child-centred, positively</w:t>
      </w:r>
      <w:r w:rsidR="006B0CC9">
        <w:rPr>
          <w:rFonts w:ascii="Comic Sans MS" w:hAnsi="Comic Sans MS"/>
          <w:color w:val="404040" w:themeColor="text1" w:themeTint="BF"/>
          <w:sz w:val="28"/>
          <w:szCs w:val="28"/>
        </w:rPr>
        <w:t xml:space="preserve"> articulated, clear, consistent</w:t>
      </w:r>
      <w:r>
        <w:rPr>
          <w:rFonts w:ascii="Comic Sans MS" w:hAnsi="Comic Sans MS"/>
          <w:color w:val="404040" w:themeColor="text1" w:themeTint="BF"/>
          <w:sz w:val="28"/>
          <w:szCs w:val="28"/>
        </w:rPr>
        <w:t>.</w:t>
      </w:r>
    </w:p>
    <w:p w14:paraId="4939823A" w14:textId="77777777" w:rsidR="004B6774" w:rsidRPr="00D4006A" w:rsidRDefault="004B6774" w:rsidP="007563B7">
      <w:p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General Rules:</w:t>
      </w:r>
    </w:p>
    <w:p w14:paraId="3E45D47F" w14:textId="77777777" w:rsidR="008F1A21" w:rsidRPr="00D4006A" w:rsidRDefault="008F1A21"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listen to each other.</w:t>
      </w:r>
    </w:p>
    <w:p w14:paraId="17F5D56B" w14:textId="77777777" w:rsidR="008F1A21" w:rsidRPr="00D4006A" w:rsidRDefault="008F1A21"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listen to staff.</w:t>
      </w:r>
    </w:p>
    <w:p w14:paraId="4D093613"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walk in school.</w:t>
      </w:r>
    </w:p>
    <w:p w14:paraId="756C4653"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are kind to each other</w:t>
      </w:r>
    </w:p>
    <w:p w14:paraId="55D2CCAC"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look after ourselves and our belongings in school.</w:t>
      </w:r>
    </w:p>
    <w:p w14:paraId="1302B954" w14:textId="77777777" w:rsidR="004B6774" w:rsidRPr="00033E2E" w:rsidRDefault="00233885" w:rsidP="00033E2E">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We wear our uniform</w:t>
      </w:r>
      <w:r w:rsidR="004B6774" w:rsidRPr="00D4006A">
        <w:rPr>
          <w:rFonts w:ascii="Comic Sans MS" w:hAnsi="Comic Sans MS"/>
          <w:color w:val="404040" w:themeColor="text1" w:themeTint="BF"/>
          <w:sz w:val="28"/>
          <w:szCs w:val="28"/>
        </w:rPr>
        <w:t>.</w:t>
      </w:r>
    </w:p>
    <w:p w14:paraId="6A8C92FF" w14:textId="77777777" w:rsidR="004B6774" w:rsidRPr="00D4006A" w:rsidRDefault="004B6774" w:rsidP="004B6774">
      <w:pPr>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Playground Rules:</w:t>
      </w:r>
    </w:p>
    <w:p w14:paraId="2DF0256B"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stay in our playground.</w:t>
      </w:r>
    </w:p>
    <w:p w14:paraId="70D8391C"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are kind to each other.</w:t>
      </w:r>
    </w:p>
    <w:p w14:paraId="3213CCB3"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take turns.</w:t>
      </w:r>
    </w:p>
    <w:p w14:paraId="3CA0CDAA"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play nicely with our friends.</w:t>
      </w:r>
    </w:p>
    <w:p w14:paraId="7FFEB60A"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speak kindly to each other.</w:t>
      </w:r>
    </w:p>
    <w:p w14:paraId="699AA22E"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We wait until our </w:t>
      </w:r>
      <w:r w:rsidR="00ED2758">
        <w:rPr>
          <w:rFonts w:ascii="Comic Sans MS" w:hAnsi="Comic Sans MS"/>
          <w:color w:val="404040" w:themeColor="text1" w:themeTint="BF"/>
          <w:sz w:val="28"/>
          <w:szCs w:val="28"/>
        </w:rPr>
        <w:t>class staff</w:t>
      </w:r>
      <w:r w:rsidRPr="00D4006A">
        <w:rPr>
          <w:rFonts w:ascii="Comic Sans MS" w:hAnsi="Comic Sans MS"/>
          <w:color w:val="404040" w:themeColor="text1" w:themeTint="BF"/>
          <w:sz w:val="28"/>
          <w:szCs w:val="28"/>
        </w:rPr>
        <w:t xml:space="preserve"> collects us from the playground.</w:t>
      </w:r>
    </w:p>
    <w:p w14:paraId="6C4CA4FC" w14:textId="77777777" w:rsidR="004B6774" w:rsidRPr="00D4006A" w:rsidRDefault="004B6774" w:rsidP="004B6774">
      <w:pPr>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Transport Rules:</w:t>
      </w:r>
    </w:p>
    <w:p w14:paraId="5362556D"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stay in our seats until it is time to get off the bus / taxi.</w:t>
      </w:r>
    </w:p>
    <w:p w14:paraId="7E74166D"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wear a seatbelt.</w:t>
      </w:r>
    </w:p>
    <w:p w14:paraId="468D6003" w14:textId="77777777" w:rsidR="004B6774"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We are kind to each other.</w:t>
      </w:r>
    </w:p>
    <w:p w14:paraId="38A93C37" w14:textId="77777777" w:rsidR="00CF3F24" w:rsidRPr="00CF3F24" w:rsidRDefault="00CF3F24" w:rsidP="00CF3F24">
      <w:pPr>
        <w:rPr>
          <w:rFonts w:ascii="Comic Sans MS" w:hAnsi="Comic Sans MS"/>
          <w:color w:val="404040" w:themeColor="text1" w:themeTint="BF"/>
          <w:sz w:val="28"/>
          <w:szCs w:val="28"/>
        </w:rPr>
      </w:pPr>
    </w:p>
    <w:p w14:paraId="4F77DDC0" w14:textId="77777777" w:rsidR="004B6774" w:rsidRPr="00D4006A" w:rsidRDefault="004B6774" w:rsidP="002960E6">
      <w:pPr>
        <w:pStyle w:val="ListParagraph"/>
        <w:numPr>
          <w:ilvl w:val="0"/>
          <w:numId w:val="8"/>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Systems for acknowledging good behaviour progress and effort.</w:t>
      </w:r>
    </w:p>
    <w:p w14:paraId="4482EB70" w14:textId="77777777" w:rsidR="004B6774" w:rsidRPr="00D4006A" w:rsidRDefault="008F1A21" w:rsidP="004B6774">
      <w:pPr>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Use of Praise </w:t>
      </w:r>
      <w:r w:rsidR="004B6774" w:rsidRPr="00D4006A">
        <w:rPr>
          <w:rFonts w:ascii="Comic Sans MS" w:hAnsi="Comic Sans MS"/>
          <w:color w:val="404040" w:themeColor="text1" w:themeTint="BF"/>
          <w:sz w:val="28"/>
          <w:szCs w:val="28"/>
        </w:rPr>
        <w:t>/ Rewards:</w:t>
      </w:r>
    </w:p>
    <w:p w14:paraId="6D8EF59C"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Praise is a very effective way of reinforcing acceptabl</w:t>
      </w:r>
      <w:r w:rsidR="00ED2758">
        <w:rPr>
          <w:rFonts w:ascii="Comic Sans MS" w:hAnsi="Comic Sans MS"/>
          <w:color w:val="404040" w:themeColor="text1" w:themeTint="BF"/>
          <w:sz w:val="28"/>
          <w:szCs w:val="28"/>
        </w:rPr>
        <w:t>e behaviours and improving self-</w:t>
      </w:r>
      <w:r w:rsidRPr="00D4006A">
        <w:rPr>
          <w:rFonts w:ascii="Comic Sans MS" w:hAnsi="Comic Sans MS"/>
          <w:color w:val="404040" w:themeColor="text1" w:themeTint="BF"/>
          <w:sz w:val="28"/>
          <w:szCs w:val="28"/>
        </w:rPr>
        <w:t>esteem.</w:t>
      </w:r>
    </w:p>
    <w:p w14:paraId="20715E48" w14:textId="77777777" w:rsidR="004B6774" w:rsidRPr="00D4006A" w:rsidRDefault="004B677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Rewards should always be very</w:t>
      </w:r>
      <w:r w:rsidR="00B31D7D" w:rsidRPr="00D4006A">
        <w:rPr>
          <w:rFonts w:ascii="Comic Sans MS" w:hAnsi="Comic Sans MS"/>
          <w:color w:val="404040" w:themeColor="text1" w:themeTint="BF"/>
          <w:sz w:val="28"/>
          <w:szCs w:val="28"/>
        </w:rPr>
        <w:t xml:space="preserve"> appealing to the pupil if they are</w:t>
      </w:r>
      <w:r w:rsidRPr="00D4006A">
        <w:rPr>
          <w:rFonts w:ascii="Comic Sans MS" w:hAnsi="Comic Sans MS"/>
          <w:color w:val="404040" w:themeColor="text1" w:themeTint="BF"/>
          <w:sz w:val="28"/>
          <w:szCs w:val="28"/>
        </w:rPr>
        <w:t xml:space="preserve"> to be effective</w:t>
      </w:r>
      <w:r w:rsidR="00D52F6C">
        <w:rPr>
          <w:rFonts w:ascii="Comic Sans MS" w:hAnsi="Comic Sans MS"/>
          <w:color w:val="404040" w:themeColor="text1" w:themeTint="BF"/>
          <w:sz w:val="28"/>
          <w:szCs w:val="28"/>
        </w:rPr>
        <w:t>.  We must ensure that the student</w:t>
      </w:r>
      <w:r w:rsidRPr="00D4006A">
        <w:rPr>
          <w:rFonts w:ascii="Comic Sans MS" w:hAnsi="Comic Sans MS"/>
          <w:color w:val="404040" w:themeColor="text1" w:themeTint="BF"/>
          <w:sz w:val="28"/>
          <w:szCs w:val="28"/>
        </w:rPr>
        <w:t xml:space="preserve"> underst</w:t>
      </w:r>
      <w:r w:rsidR="00420384" w:rsidRPr="00D4006A">
        <w:rPr>
          <w:rFonts w:ascii="Comic Sans MS" w:hAnsi="Comic Sans MS"/>
          <w:color w:val="404040" w:themeColor="text1" w:themeTint="BF"/>
          <w:sz w:val="28"/>
          <w:szCs w:val="28"/>
        </w:rPr>
        <w:t>ands what is expected of them in order to receive the reward.</w:t>
      </w:r>
    </w:p>
    <w:p w14:paraId="383AA655"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Combine praise and rewards if possible.</w:t>
      </w:r>
    </w:p>
    <w:p w14:paraId="3D0BCADE"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Give specific praise e.g. “well done you walked in the corridor”.</w:t>
      </w:r>
    </w:p>
    <w:p w14:paraId="08728523" w14:textId="77777777" w:rsidR="00420384" w:rsidRPr="00D4006A" w:rsidRDefault="006B0CC9"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 xml:space="preserve">Praise </w:t>
      </w:r>
      <w:r w:rsidR="00D52F6C">
        <w:rPr>
          <w:rFonts w:ascii="Comic Sans MS" w:hAnsi="Comic Sans MS"/>
          <w:color w:val="404040" w:themeColor="text1" w:themeTint="BF"/>
          <w:sz w:val="28"/>
          <w:szCs w:val="28"/>
        </w:rPr>
        <w:t>student</w:t>
      </w:r>
      <w:r w:rsidR="00420384" w:rsidRPr="00D4006A">
        <w:rPr>
          <w:rFonts w:ascii="Comic Sans MS" w:hAnsi="Comic Sans MS"/>
          <w:color w:val="404040" w:themeColor="text1" w:themeTint="BF"/>
          <w:sz w:val="28"/>
          <w:szCs w:val="28"/>
        </w:rPr>
        <w:t xml:space="preserve"> in the presence of others.</w:t>
      </w:r>
    </w:p>
    <w:p w14:paraId="2C6A4511"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Praise with smiles, eye contact and enthusiasm and gestures.</w:t>
      </w:r>
    </w:p>
    <w:p w14:paraId="03E85D3E"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Catch the student</w:t>
      </w:r>
      <w:r w:rsidR="00420384" w:rsidRPr="00D4006A">
        <w:rPr>
          <w:rFonts w:ascii="Comic Sans MS" w:hAnsi="Comic Sans MS"/>
          <w:color w:val="404040" w:themeColor="text1" w:themeTint="BF"/>
          <w:sz w:val="28"/>
          <w:szCs w:val="28"/>
        </w:rPr>
        <w:t xml:space="preserve"> being good.</w:t>
      </w:r>
    </w:p>
    <w:p w14:paraId="044DD29E"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Praise using tokens / rewards.</w:t>
      </w:r>
    </w:p>
    <w:p w14:paraId="3895A8A1"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Display good work.</w:t>
      </w:r>
    </w:p>
    <w:p w14:paraId="6072E8ED"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Foster peer support e.g. clapping, cheering.</w:t>
      </w:r>
    </w:p>
    <w:p w14:paraId="335EAE08"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weekly assembly as a forum for praise for major achievements.</w:t>
      </w:r>
    </w:p>
    <w:p w14:paraId="52472BE4"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w:t>
      </w:r>
      <w:r w:rsidR="00D52F6C">
        <w:rPr>
          <w:rFonts w:ascii="Comic Sans MS" w:hAnsi="Comic Sans MS"/>
          <w:color w:val="404040" w:themeColor="text1" w:themeTint="BF"/>
          <w:sz w:val="28"/>
          <w:szCs w:val="28"/>
        </w:rPr>
        <w:t xml:space="preserve"> token systems relevant to student</w:t>
      </w:r>
      <w:r w:rsidRPr="00D4006A">
        <w:rPr>
          <w:rFonts w:ascii="Comic Sans MS" w:hAnsi="Comic Sans MS"/>
          <w:color w:val="404040" w:themeColor="text1" w:themeTint="BF"/>
          <w:sz w:val="28"/>
          <w:szCs w:val="28"/>
        </w:rPr>
        <w:t>’s interest to earn rewards.</w:t>
      </w:r>
    </w:p>
    <w:p w14:paraId="0F6BB282"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Allow the student</w:t>
      </w:r>
      <w:r w:rsidR="00420384" w:rsidRPr="00D4006A">
        <w:rPr>
          <w:rFonts w:ascii="Comic Sans MS" w:hAnsi="Comic Sans MS"/>
          <w:color w:val="404040" w:themeColor="text1" w:themeTint="BF"/>
          <w:sz w:val="28"/>
          <w:szCs w:val="28"/>
        </w:rPr>
        <w:t xml:space="preserve"> responsibility to do a message or class job.</w:t>
      </w:r>
    </w:p>
    <w:p w14:paraId="31ABCF30"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Send a note home so parents can further reward.</w:t>
      </w:r>
    </w:p>
    <w:p w14:paraId="2738337D"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Send the student</w:t>
      </w:r>
      <w:r w:rsidR="00420384" w:rsidRPr="00D4006A">
        <w:rPr>
          <w:rFonts w:ascii="Comic Sans MS" w:hAnsi="Comic Sans MS"/>
          <w:color w:val="404040" w:themeColor="text1" w:themeTint="BF"/>
          <w:sz w:val="28"/>
          <w:szCs w:val="28"/>
        </w:rPr>
        <w:t xml:space="preserve"> to another class or to Principal for praise.</w:t>
      </w:r>
    </w:p>
    <w:p w14:paraId="321C0E17" w14:textId="77777777" w:rsidR="008F1A21" w:rsidRPr="00D4006A" w:rsidRDefault="008F1A21" w:rsidP="00420384">
      <w:pPr>
        <w:rPr>
          <w:rFonts w:ascii="Comic Sans MS" w:hAnsi="Comic Sans MS"/>
          <w:color w:val="404040" w:themeColor="text1" w:themeTint="BF"/>
          <w:sz w:val="28"/>
          <w:szCs w:val="28"/>
        </w:rPr>
      </w:pPr>
    </w:p>
    <w:p w14:paraId="79554D5C" w14:textId="77777777" w:rsidR="00420384" w:rsidRPr="00D4006A" w:rsidRDefault="009937A5" w:rsidP="002960E6">
      <w:pPr>
        <w:pStyle w:val="ListParagraph"/>
        <w:numPr>
          <w:ilvl w:val="0"/>
          <w:numId w:val="8"/>
        </w:numPr>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Ways in which</w:t>
      </w:r>
      <w:r w:rsidR="00420384" w:rsidRPr="00D4006A">
        <w:rPr>
          <w:rFonts w:ascii="Comic Sans MS" w:hAnsi="Comic Sans MS"/>
          <w:i/>
          <w:color w:val="404040" w:themeColor="text1" w:themeTint="BF"/>
          <w:sz w:val="28"/>
          <w:szCs w:val="28"/>
          <w:u w:val="single"/>
        </w:rPr>
        <w:t xml:space="preserve"> students, staff and parents can help each other to meet the standards expected in the school.</w:t>
      </w:r>
    </w:p>
    <w:p w14:paraId="5885CDCA" w14:textId="77777777" w:rsidR="00420384" w:rsidRPr="00D4006A" w:rsidRDefault="00420384" w:rsidP="00420384">
      <w:pPr>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Positive Behavioural Management Techniques / Strategies:</w:t>
      </w:r>
    </w:p>
    <w:p w14:paraId="20349288" w14:textId="77777777" w:rsidR="00B31D7D" w:rsidRPr="00D4006A" w:rsidRDefault="00B31D7D"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Behavioural Support Plan.</w:t>
      </w:r>
    </w:p>
    <w:p w14:paraId="1BE61E36"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Distract the student</w:t>
      </w:r>
      <w:r w:rsidR="00420384" w:rsidRPr="00D4006A">
        <w:rPr>
          <w:rFonts w:ascii="Comic Sans MS" w:hAnsi="Comic Sans MS"/>
          <w:color w:val="404040" w:themeColor="text1" w:themeTint="BF"/>
          <w:sz w:val="28"/>
          <w:szCs w:val="28"/>
        </w:rPr>
        <w:t xml:space="preserve"> by redirecting him / her </w:t>
      </w:r>
      <w:r w:rsidR="008F1A21" w:rsidRPr="00D4006A">
        <w:rPr>
          <w:rFonts w:ascii="Comic Sans MS" w:hAnsi="Comic Sans MS"/>
          <w:color w:val="404040" w:themeColor="text1" w:themeTint="BF"/>
          <w:sz w:val="28"/>
          <w:szCs w:val="28"/>
        </w:rPr>
        <w:t xml:space="preserve">positively </w:t>
      </w:r>
      <w:r w:rsidR="00420384" w:rsidRPr="00D4006A">
        <w:rPr>
          <w:rFonts w:ascii="Comic Sans MS" w:hAnsi="Comic Sans MS"/>
          <w:color w:val="404040" w:themeColor="text1" w:themeTint="BF"/>
          <w:sz w:val="28"/>
          <w:szCs w:val="28"/>
        </w:rPr>
        <w:t>to another activity.</w:t>
      </w:r>
    </w:p>
    <w:p w14:paraId="6621B6EF"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Reason with student</w:t>
      </w:r>
      <w:r w:rsidR="00420384" w:rsidRPr="00D4006A">
        <w:rPr>
          <w:rFonts w:ascii="Comic Sans MS" w:hAnsi="Comic Sans MS"/>
          <w:color w:val="404040" w:themeColor="text1" w:themeTint="BF"/>
          <w:sz w:val="28"/>
          <w:szCs w:val="28"/>
        </w:rPr>
        <w:t xml:space="preserve"> / offer alternative.</w:t>
      </w:r>
    </w:p>
    <w:p w14:paraId="3673ED4E" w14:textId="77777777" w:rsidR="00420384" w:rsidRPr="00D4006A" w:rsidRDefault="00B31D7D"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Social S</w:t>
      </w:r>
      <w:r w:rsidR="00420384" w:rsidRPr="00D4006A">
        <w:rPr>
          <w:rFonts w:ascii="Comic Sans MS" w:hAnsi="Comic Sans MS"/>
          <w:color w:val="404040" w:themeColor="text1" w:themeTint="BF"/>
          <w:sz w:val="28"/>
          <w:szCs w:val="28"/>
        </w:rPr>
        <w:t xml:space="preserve">tories </w:t>
      </w:r>
      <w:r w:rsidRPr="00D4006A">
        <w:rPr>
          <w:rFonts w:ascii="Comic Sans MS" w:hAnsi="Comic Sans MS"/>
          <w:color w:val="404040" w:themeColor="text1" w:themeTint="BF"/>
          <w:sz w:val="28"/>
          <w:szCs w:val="28"/>
        </w:rPr>
        <w:t xml:space="preserve">™ </w:t>
      </w:r>
      <w:r w:rsidR="00420384" w:rsidRPr="00D4006A">
        <w:rPr>
          <w:rFonts w:ascii="Comic Sans MS" w:hAnsi="Comic Sans MS"/>
          <w:color w:val="404040" w:themeColor="text1" w:themeTint="BF"/>
          <w:sz w:val="28"/>
          <w:szCs w:val="28"/>
        </w:rPr>
        <w:t>to clarify expected acceptable behaviour.</w:t>
      </w:r>
    </w:p>
    <w:p w14:paraId="18639431"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planned ignoring (minor difficulties)</w:t>
      </w:r>
    </w:p>
    <w:p w14:paraId="3F38E0E3"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Defin</w:t>
      </w:r>
      <w:r w:rsidR="00D52F6C">
        <w:rPr>
          <w:rFonts w:ascii="Comic Sans MS" w:hAnsi="Comic Sans MS"/>
          <w:color w:val="404040" w:themeColor="text1" w:themeTint="BF"/>
          <w:sz w:val="28"/>
          <w:szCs w:val="28"/>
        </w:rPr>
        <w:t>e boundaries and space for student</w:t>
      </w:r>
      <w:r w:rsidRPr="00D4006A">
        <w:rPr>
          <w:rFonts w:ascii="Comic Sans MS" w:hAnsi="Comic Sans MS"/>
          <w:color w:val="404040" w:themeColor="text1" w:themeTint="BF"/>
          <w:sz w:val="28"/>
          <w:szCs w:val="28"/>
        </w:rPr>
        <w:t>.</w:t>
      </w:r>
    </w:p>
    <w:p w14:paraId="04182A14"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praise and positive attention.</w:t>
      </w:r>
    </w:p>
    <w:p w14:paraId="2E12EAED"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reward / token system.</w:t>
      </w:r>
    </w:p>
    <w:p w14:paraId="26CB5FA4"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Foster peer support.</w:t>
      </w:r>
    </w:p>
    <w:p w14:paraId="6320CC60" w14:textId="77777777" w:rsidR="00420384" w:rsidRPr="00D4006A" w:rsidRDefault="00D52F6C" w:rsidP="002960E6">
      <w:pPr>
        <w:pStyle w:val="ListParagraph"/>
        <w:numPr>
          <w:ilvl w:val="0"/>
          <w:numId w:val="1"/>
        </w:numPr>
        <w:rPr>
          <w:rFonts w:ascii="Comic Sans MS" w:hAnsi="Comic Sans MS"/>
          <w:color w:val="404040" w:themeColor="text1" w:themeTint="BF"/>
          <w:sz w:val="28"/>
          <w:szCs w:val="28"/>
        </w:rPr>
      </w:pPr>
      <w:r>
        <w:rPr>
          <w:rFonts w:ascii="Comic Sans MS" w:hAnsi="Comic Sans MS"/>
          <w:color w:val="404040" w:themeColor="text1" w:themeTint="BF"/>
          <w:sz w:val="28"/>
          <w:szCs w:val="28"/>
        </w:rPr>
        <w:t>Use the student</w:t>
      </w:r>
      <w:r w:rsidR="008F1A21" w:rsidRPr="00D4006A">
        <w:rPr>
          <w:rFonts w:ascii="Comic Sans MS" w:hAnsi="Comic Sans MS"/>
          <w:color w:val="404040" w:themeColor="text1" w:themeTint="BF"/>
          <w:sz w:val="28"/>
          <w:szCs w:val="28"/>
        </w:rPr>
        <w:t>’s aug</w:t>
      </w:r>
      <w:r w:rsidR="00420384" w:rsidRPr="00D4006A">
        <w:rPr>
          <w:rFonts w:ascii="Comic Sans MS" w:hAnsi="Comic Sans MS"/>
          <w:color w:val="404040" w:themeColor="text1" w:themeTint="BF"/>
          <w:sz w:val="28"/>
          <w:szCs w:val="28"/>
        </w:rPr>
        <w:t>mentative communication where appropriate to maximise understanding.</w:t>
      </w:r>
    </w:p>
    <w:p w14:paraId="7C4D68BF" w14:textId="77777777" w:rsidR="00420384" w:rsidRPr="00D4006A" w:rsidRDefault="00420384" w:rsidP="002960E6">
      <w:pPr>
        <w:pStyle w:val="ListParagraph"/>
        <w:numPr>
          <w:ilvl w:val="0"/>
          <w:numId w:val="1"/>
        </w:numPr>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Use SPHE programme as an opportunity to discuss behaviour.</w:t>
      </w:r>
    </w:p>
    <w:p w14:paraId="40B85A7A" w14:textId="77777777" w:rsidR="00420384" w:rsidRPr="00D4006A" w:rsidRDefault="00D52F6C"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Encourage the student</w:t>
      </w:r>
      <w:r w:rsidR="00420384" w:rsidRPr="00D4006A">
        <w:rPr>
          <w:rFonts w:ascii="Comic Sans MS" w:hAnsi="Comic Sans MS"/>
          <w:color w:val="404040" w:themeColor="text1" w:themeTint="BF"/>
          <w:sz w:val="28"/>
          <w:szCs w:val="28"/>
        </w:rPr>
        <w:t xml:space="preserve"> to assume responsibility for his / her own behaviour through the use of contracts / recording notebooks / reward charts</w:t>
      </w:r>
      <w:r w:rsidR="00591B86" w:rsidRPr="00D4006A">
        <w:rPr>
          <w:rFonts w:ascii="Comic Sans MS" w:hAnsi="Comic Sans MS"/>
          <w:color w:val="404040" w:themeColor="text1" w:themeTint="BF"/>
          <w:sz w:val="28"/>
          <w:szCs w:val="28"/>
        </w:rPr>
        <w:t xml:space="preserve"> which he / she can be involved in designing and filling in.</w:t>
      </w:r>
    </w:p>
    <w:p w14:paraId="7B73D428" w14:textId="77777777" w:rsidR="00591B86" w:rsidRPr="00D4006A" w:rsidRDefault="00591B86"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Be consistent.</w:t>
      </w:r>
    </w:p>
    <w:p w14:paraId="259EFA91" w14:textId="77777777" w:rsidR="008F1A21" w:rsidRPr="00D4006A" w:rsidRDefault="00D52F6C"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Ensure that a de-briefing opportunity is offered to</w:t>
      </w:r>
      <w:r w:rsidR="008F1A21" w:rsidRPr="00D4006A">
        <w:rPr>
          <w:rFonts w:ascii="Comic Sans MS" w:hAnsi="Comic Sans MS"/>
          <w:color w:val="404040" w:themeColor="text1" w:themeTint="BF"/>
          <w:sz w:val="28"/>
          <w:szCs w:val="28"/>
        </w:rPr>
        <w:t xml:space="preserve"> both staff and students.</w:t>
      </w:r>
      <w:r>
        <w:rPr>
          <w:rFonts w:ascii="Comic Sans MS" w:hAnsi="Comic Sans MS"/>
          <w:color w:val="404040" w:themeColor="text1" w:themeTint="BF"/>
          <w:sz w:val="28"/>
          <w:szCs w:val="28"/>
        </w:rPr>
        <w:t xml:space="preserve"> </w:t>
      </w:r>
    </w:p>
    <w:p w14:paraId="5EFF6637" w14:textId="77777777" w:rsidR="004B51BD" w:rsidRPr="00D4006A" w:rsidRDefault="004B51BD"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Parents and others should assume responsibility for students</w:t>
      </w:r>
      <w:r w:rsidR="000F7367">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 xml:space="preserve"> safety within school grounds when collecting and dropping them to school.  Support in this area may be requested from the class team</w:t>
      </w:r>
    </w:p>
    <w:p w14:paraId="07012825" w14:textId="77777777" w:rsidR="00591B86" w:rsidRPr="00D4006A" w:rsidRDefault="00591B86" w:rsidP="00591B86">
      <w:pPr>
        <w:tabs>
          <w:tab w:val="left" w:pos="966"/>
          <w:tab w:val="left" w:pos="1358"/>
        </w:tabs>
        <w:rPr>
          <w:rFonts w:ascii="Comic Sans MS" w:hAnsi="Comic Sans MS"/>
          <w:color w:val="404040" w:themeColor="text1" w:themeTint="BF"/>
          <w:sz w:val="28"/>
          <w:szCs w:val="28"/>
        </w:rPr>
      </w:pPr>
    </w:p>
    <w:p w14:paraId="526DD6F3" w14:textId="77777777" w:rsidR="00591B86" w:rsidRPr="00CF3F24" w:rsidRDefault="009937A5" w:rsidP="002960E6">
      <w:pPr>
        <w:pStyle w:val="ListParagraph"/>
        <w:numPr>
          <w:ilvl w:val="0"/>
          <w:numId w:val="9"/>
        </w:numPr>
        <w:tabs>
          <w:tab w:val="left" w:pos="966"/>
          <w:tab w:val="left" w:pos="1358"/>
        </w:tabs>
        <w:rPr>
          <w:rFonts w:ascii="Comic Sans MS" w:hAnsi="Comic Sans MS"/>
          <w:i/>
          <w:color w:val="000000" w:themeColor="text1"/>
          <w:sz w:val="28"/>
          <w:szCs w:val="28"/>
          <w:u w:val="single"/>
        </w:rPr>
      </w:pPr>
      <w:r w:rsidRPr="00D4006A">
        <w:rPr>
          <w:rFonts w:ascii="Comic Sans MS" w:hAnsi="Comic Sans MS"/>
          <w:i/>
          <w:color w:val="404040" w:themeColor="text1" w:themeTint="BF"/>
          <w:sz w:val="28"/>
          <w:szCs w:val="28"/>
          <w:u w:val="single"/>
        </w:rPr>
        <w:t xml:space="preserve">Ways in which </w:t>
      </w:r>
      <w:r w:rsidR="00CF3F24">
        <w:rPr>
          <w:rFonts w:ascii="Comic Sans MS" w:hAnsi="Comic Sans MS"/>
          <w:i/>
          <w:color w:val="404040" w:themeColor="text1" w:themeTint="BF"/>
          <w:sz w:val="28"/>
          <w:szCs w:val="28"/>
          <w:u w:val="single"/>
        </w:rPr>
        <w:t xml:space="preserve">Parents </w:t>
      </w:r>
      <w:r w:rsidR="00591B86" w:rsidRPr="00D4006A">
        <w:rPr>
          <w:rFonts w:ascii="Comic Sans MS" w:hAnsi="Comic Sans MS"/>
          <w:i/>
          <w:color w:val="404040" w:themeColor="text1" w:themeTint="BF"/>
          <w:sz w:val="28"/>
          <w:szCs w:val="28"/>
          <w:u w:val="single"/>
        </w:rPr>
        <w:t>can get help</w:t>
      </w:r>
      <w:r w:rsidR="00ED2758">
        <w:rPr>
          <w:rFonts w:ascii="Comic Sans MS" w:hAnsi="Comic Sans MS"/>
          <w:i/>
          <w:color w:val="404040" w:themeColor="text1" w:themeTint="BF"/>
          <w:sz w:val="28"/>
          <w:szCs w:val="28"/>
          <w:u w:val="single"/>
        </w:rPr>
        <w:t xml:space="preserve"> for </w:t>
      </w:r>
      <w:r w:rsidR="00ED2758" w:rsidRPr="00CF3F24">
        <w:rPr>
          <w:rFonts w:ascii="Comic Sans MS" w:hAnsi="Comic Sans MS"/>
          <w:i/>
          <w:color w:val="000000" w:themeColor="text1"/>
          <w:sz w:val="28"/>
          <w:szCs w:val="28"/>
          <w:u w:val="single"/>
        </w:rPr>
        <w:t xml:space="preserve">their </w:t>
      </w:r>
      <w:r w:rsidR="000E504D">
        <w:rPr>
          <w:rFonts w:ascii="Comic Sans MS" w:hAnsi="Comic Sans MS"/>
          <w:i/>
          <w:color w:val="000000" w:themeColor="text1"/>
          <w:sz w:val="28"/>
          <w:szCs w:val="28"/>
          <w:u w:val="single"/>
        </w:rPr>
        <w:t xml:space="preserve">child </w:t>
      </w:r>
      <w:r w:rsidR="00591B86" w:rsidRPr="00CF3F24">
        <w:rPr>
          <w:rFonts w:ascii="Comic Sans MS" w:hAnsi="Comic Sans MS"/>
          <w:i/>
          <w:color w:val="000000" w:themeColor="text1"/>
          <w:sz w:val="28"/>
          <w:szCs w:val="28"/>
          <w:u w:val="single"/>
        </w:rPr>
        <w:t>when problems arise.</w:t>
      </w:r>
    </w:p>
    <w:p w14:paraId="5ADC1B5E" w14:textId="77777777" w:rsidR="00591B86" w:rsidRPr="00D4006A" w:rsidRDefault="00591B86"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Parents can request help from class teacher at any time.</w:t>
      </w:r>
    </w:p>
    <w:p w14:paraId="4912BEFD" w14:textId="77777777" w:rsidR="00591B86" w:rsidRPr="00D4006A" w:rsidRDefault="008F1A21"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Parents can request</w:t>
      </w:r>
      <w:r w:rsidR="00591B86" w:rsidRPr="00D4006A">
        <w:rPr>
          <w:rFonts w:ascii="Comic Sans MS" w:hAnsi="Comic Sans MS"/>
          <w:color w:val="404040" w:themeColor="text1" w:themeTint="BF"/>
          <w:sz w:val="28"/>
          <w:szCs w:val="28"/>
        </w:rPr>
        <w:t xml:space="preserve"> referral to any member of the multi-disciplinary team if they need help.  This help can be reques</w:t>
      </w:r>
      <w:r w:rsidRPr="00D4006A">
        <w:rPr>
          <w:rFonts w:ascii="Comic Sans MS" w:hAnsi="Comic Sans MS"/>
          <w:color w:val="404040" w:themeColor="text1" w:themeTint="BF"/>
          <w:sz w:val="28"/>
          <w:szCs w:val="28"/>
        </w:rPr>
        <w:t>ted through the class teacher or</w:t>
      </w:r>
      <w:r w:rsidR="00591B86" w:rsidRPr="00D4006A">
        <w:rPr>
          <w:rFonts w:ascii="Comic Sans MS" w:hAnsi="Comic Sans MS"/>
          <w:color w:val="404040" w:themeColor="text1" w:themeTint="BF"/>
          <w:sz w:val="28"/>
          <w:szCs w:val="28"/>
        </w:rPr>
        <w:t xml:space="preserve"> school principal.</w:t>
      </w:r>
    </w:p>
    <w:p w14:paraId="6F35C194" w14:textId="77777777" w:rsidR="00591B86" w:rsidRDefault="00591B86"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Referral can be made to </w:t>
      </w:r>
      <w:r w:rsidR="003A4A0B" w:rsidRPr="00D4006A">
        <w:rPr>
          <w:rFonts w:ascii="Comic Sans MS" w:hAnsi="Comic Sans MS"/>
          <w:color w:val="404040" w:themeColor="text1" w:themeTint="BF"/>
          <w:sz w:val="28"/>
          <w:szCs w:val="28"/>
        </w:rPr>
        <w:t xml:space="preserve">CAMHS </w:t>
      </w:r>
      <w:r w:rsidRPr="00D4006A">
        <w:rPr>
          <w:rFonts w:ascii="Comic Sans MS" w:hAnsi="Comic Sans MS"/>
          <w:color w:val="404040" w:themeColor="text1" w:themeTint="BF"/>
          <w:sz w:val="28"/>
          <w:szCs w:val="28"/>
        </w:rPr>
        <w:t>after discussion with the multi-disciplinary team.</w:t>
      </w:r>
    </w:p>
    <w:p w14:paraId="7C504A84" w14:textId="77777777" w:rsidR="003544EF" w:rsidRPr="00D4006A" w:rsidRDefault="003544EF" w:rsidP="003544EF">
      <w:pPr>
        <w:pStyle w:val="ListParagraph"/>
        <w:tabs>
          <w:tab w:val="left" w:pos="966"/>
          <w:tab w:val="left" w:pos="1358"/>
        </w:tabs>
        <w:rPr>
          <w:rFonts w:ascii="Comic Sans MS" w:hAnsi="Comic Sans MS"/>
          <w:color w:val="404040" w:themeColor="text1" w:themeTint="BF"/>
          <w:sz w:val="28"/>
          <w:szCs w:val="28"/>
        </w:rPr>
      </w:pPr>
    </w:p>
    <w:p w14:paraId="2F479E9E" w14:textId="77777777" w:rsidR="00591B86" w:rsidRPr="00D4006A" w:rsidRDefault="00591B86" w:rsidP="00AF67BA">
      <w:p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Consequences of unacceptable behaviour, responses and sanctions.</w:t>
      </w:r>
    </w:p>
    <w:p w14:paraId="699CE631" w14:textId="77777777" w:rsidR="00591B86" w:rsidRPr="00D4006A" w:rsidRDefault="00591B86" w:rsidP="00591B86">
      <w:pPr>
        <w:tabs>
          <w:tab w:val="left" w:pos="966"/>
          <w:tab w:val="left" w:pos="1358"/>
        </w:tabs>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Please note that because of the difficulties associated with autism many of our students are unable to understand consequences of their behaviour and will need a detailed behaviour plan relevant to their individual needs.</w:t>
      </w:r>
    </w:p>
    <w:p w14:paraId="4337DAFD" w14:textId="77777777" w:rsidR="00591B86" w:rsidRPr="00D4006A" w:rsidRDefault="00591B86" w:rsidP="00591B86">
      <w:pPr>
        <w:tabs>
          <w:tab w:val="left" w:pos="966"/>
          <w:tab w:val="left" w:pos="1358"/>
        </w:tabs>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However, for individual students who understand about consequences the following responses and sanctions may apply.</w:t>
      </w:r>
    </w:p>
    <w:p w14:paraId="50D8F90C" w14:textId="77777777" w:rsidR="00CF3F24" w:rsidRDefault="00CF3F24" w:rsidP="007563B7">
      <w:pPr>
        <w:tabs>
          <w:tab w:val="left" w:pos="966"/>
          <w:tab w:val="left" w:pos="1358"/>
        </w:tabs>
        <w:rPr>
          <w:rFonts w:ascii="Comic Sans MS" w:hAnsi="Comic Sans MS"/>
          <w:color w:val="404040" w:themeColor="text1" w:themeTint="BF"/>
          <w:sz w:val="28"/>
          <w:szCs w:val="28"/>
        </w:rPr>
      </w:pPr>
    </w:p>
    <w:p w14:paraId="2ED712BC" w14:textId="77777777" w:rsidR="00591B86" w:rsidRPr="00D4006A" w:rsidRDefault="00591B86" w:rsidP="007563B7">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Possible sanctions to consider:</w:t>
      </w:r>
    </w:p>
    <w:p w14:paraId="0BF673D1"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of facial expression.</w:t>
      </w:r>
    </w:p>
    <w:p w14:paraId="08C5D147"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Use of firm tone (not shouting)</w:t>
      </w:r>
    </w:p>
    <w:p w14:paraId="27FA34AF"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Quiet time – removal from group under supervision of an adult.</w:t>
      </w:r>
    </w:p>
    <w:p w14:paraId="44C3F7A3"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Removing other</w:t>
      </w:r>
      <w:r w:rsidR="003544EF">
        <w:rPr>
          <w:rFonts w:ascii="Comic Sans MS" w:hAnsi="Comic Sans MS"/>
          <w:color w:val="404040" w:themeColor="text1" w:themeTint="BF"/>
          <w:sz w:val="28"/>
          <w:szCs w:val="28"/>
        </w:rPr>
        <w:t xml:space="preserve">s from the vicinity of the </w:t>
      </w:r>
      <w:r w:rsidR="000F7367">
        <w:rPr>
          <w:rFonts w:ascii="Comic Sans MS" w:hAnsi="Comic Sans MS"/>
          <w:color w:val="404040" w:themeColor="text1" w:themeTint="BF"/>
          <w:sz w:val="28"/>
          <w:szCs w:val="28"/>
        </w:rPr>
        <w:t>student</w:t>
      </w:r>
      <w:r w:rsidRPr="00D4006A">
        <w:rPr>
          <w:rFonts w:ascii="Comic Sans MS" w:hAnsi="Comic Sans MS"/>
          <w:color w:val="404040" w:themeColor="text1" w:themeTint="BF"/>
          <w:sz w:val="28"/>
          <w:szCs w:val="28"/>
        </w:rPr>
        <w:t>.</w:t>
      </w:r>
    </w:p>
    <w:p w14:paraId="2D000ECB" w14:textId="77777777" w:rsidR="00591B86" w:rsidRPr="00CF3F24" w:rsidRDefault="00ED2758" w:rsidP="002960E6">
      <w:pPr>
        <w:pStyle w:val="ListParagraph"/>
        <w:numPr>
          <w:ilvl w:val="0"/>
          <w:numId w:val="4"/>
        </w:numPr>
        <w:tabs>
          <w:tab w:val="left" w:pos="966"/>
          <w:tab w:val="left" w:pos="1358"/>
        </w:tabs>
        <w:rPr>
          <w:rFonts w:ascii="Comic Sans MS" w:hAnsi="Comic Sans MS"/>
          <w:color w:val="000000" w:themeColor="text1"/>
          <w:sz w:val="28"/>
          <w:szCs w:val="28"/>
        </w:rPr>
      </w:pPr>
      <w:r w:rsidRPr="00CF3F24">
        <w:rPr>
          <w:rFonts w:ascii="Comic Sans MS" w:hAnsi="Comic Sans MS"/>
          <w:color w:val="000000" w:themeColor="text1"/>
          <w:sz w:val="28"/>
          <w:szCs w:val="28"/>
        </w:rPr>
        <w:lastRenderedPageBreak/>
        <w:t>Reminding the student of what they are working towards, expected behaviour.</w:t>
      </w:r>
    </w:p>
    <w:p w14:paraId="76444EC5"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Asking the Principal to talk t</w:t>
      </w:r>
      <w:r w:rsidR="000F7367">
        <w:rPr>
          <w:rFonts w:ascii="Comic Sans MS" w:hAnsi="Comic Sans MS"/>
          <w:color w:val="404040" w:themeColor="text1" w:themeTint="BF"/>
          <w:sz w:val="28"/>
          <w:szCs w:val="28"/>
        </w:rPr>
        <w:t>o the student</w:t>
      </w:r>
      <w:r w:rsidRPr="00D4006A">
        <w:rPr>
          <w:rFonts w:ascii="Comic Sans MS" w:hAnsi="Comic Sans MS"/>
          <w:color w:val="404040" w:themeColor="text1" w:themeTint="BF"/>
          <w:sz w:val="28"/>
          <w:szCs w:val="28"/>
        </w:rPr>
        <w:t>.</w:t>
      </w:r>
    </w:p>
    <w:p w14:paraId="358ED148" w14:textId="77777777" w:rsidR="00591B86" w:rsidRPr="00D4006A" w:rsidRDefault="00591B86" w:rsidP="002960E6">
      <w:pPr>
        <w:pStyle w:val="ListParagraph"/>
        <w:numPr>
          <w:ilvl w:val="0"/>
          <w:numId w:val="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Where the behaviour is very aggressive </w:t>
      </w:r>
      <w:r w:rsidR="00191EFD">
        <w:rPr>
          <w:rFonts w:ascii="Comic Sans MS" w:hAnsi="Comic Sans MS"/>
          <w:color w:val="404040" w:themeColor="text1" w:themeTint="BF"/>
          <w:sz w:val="28"/>
          <w:szCs w:val="28"/>
        </w:rPr>
        <w:t xml:space="preserve">and </w:t>
      </w:r>
      <w:r w:rsidRPr="00D4006A">
        <w:rPr>
          <w:rFonts w:ascii="Comic Sans MS" w:hAnsi="Comic Sans MS"/>
          <w:color w:val="404040" w:themeColor="text1" w:themeTint="BF"/>
          <w:sz w:val="28"/>
          <w:szCs w:val="28"/>
        </w:rPr>
        <w:t>threatenin</w:t>
      </w:r>
      <w:r w:rsidR="00191EFD">
        <w:rPr>
          <w:rFonts w:ascii="Comic Sans MS" w:hAnsi="Comic Sans MS"/>
          <w:color w:val="404040" w:themeColor="text1" w:themeTint="BF"/>
          <w:sz w:val="28"/>
          <w:szCs w:val="28"/>
        </w:rPr>
        <w:t xml:space="preserve">g towards staff and other students </w:t>
      </w:r>
      <w:r w:rsidR="00ED2758" w:rsidRPr="00CF3F24">
        <w:rPr>
          <w:rFonts w:ascii="Comic Sans MS" w:hAnsi="Comic Sans MS"/>
          <w:color w:val="000000" w:themeColor="text1"/>
          <w:sz w:val="28"/>
          <w:szCs w:val="28"/>
        </w:rPr>
        <w:t xml:space="preserve">and cannot be contained safety in the school context </w:t>
      </w:r>
      <w:r w:rsidRPr="00CF3F24">
        <w:rPr>
          <w:rFonts w:ascii="Comic Sans MS" w:hAnsi="Comic Sans MS"/>
          <w:color w:val="000000" w:themeColor="text1"/>
          <w:sz w:val="28"/>
          <w:szCs w:val="28"/>
        </w:rPr>
        <w:t xml:space="preserve">the </w:t>
      </w:r>
      <w:r w:rsidR="00191EFD">
        <w:rPr>
          <w:rFonts w:ascii="Comic Sans MS" w:hAnsi="Comic Sans MS"/>
          <w:color w:val="404040" w:themeColor="text1" w:themeTint="BF"/>
          <w:sz w:val="28"/>
          <w:szCs w:val="28"/>
        </w:rPr>
        <w:t>parent will</w:t>
      </w:r>
      <w:r w:rsidRPr="00D4006A">
        <w:rPr>
          <w:rFonts w:ascii="Comic Sans MS" w:hAnsi="Comic Sans MS"/>
          <w:color w:val="404040" w:themeColor="text1" w:themeTint="BF"/>
          <w:sz w:val="28"/>
          <w:szCs w:val="28"/>
        </w:rPr>
        <w:t xml:space="preserve"> be asked by</w:t>
      </w:r>
      <w:r w:rsidR="00191EFD">
        <w:rPr>
          <w:rFonts w:ascii="Comic Sans MS" w:hAnsi="Comic Sans MS"/>
          <w:color w:val="404040" w:themeColor="text1" w:themeTint="BF"/>
          <w:sz w:val="28"/>
          <w:szCs w:val="28"/>
        </w:rPr>
        <w:t xml:space="preserve"> the Principal to take the student</w:t>
      </w:r>
      <w:r w:rsidRPr="00D4006A">
        <w:rPr>
          <w:rFonts w:ascii="Comic Sans MS" w:hAnsi="Comic Sans MS"/>
          <w:color w:val="404040" w:themeColor="text1" w:themeTint="BF"/>
          <w:sz w:val="28"/>
          <w:szCs w:val="28"/>
        </w:rPr>
        <w:t xml:space="preserve"> home for the rest of the day.</w:t>
      </w:r>
    </w:p>
    <w:p w14:paraId="42FF786B" w14:textId="77777777" w:rsidR="00591B86" w:rsidRPr="00D4006A" w:rsidRDefault="00591B86" w:rsidP="00591B86">
      <w:pPr>
        <w:tabs>
          <w:tab w:val="left" w:pos="966"/>
          <w:tab w:val="left" w:pos="1358"/>
        </w:tabs>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ALL FORMS OF PHYSICAL PUNISHMENT BY STAFF ARE STRICTLY PROHIBI</w:t>
      </w:r>
      <w:r w:rsidR="004B51BD" w:rsidRPr="00D4006A">
        <w:rPr>
          <w:rFonts w:ascii="Comic Sans MS" w:hAnsi="Comic Sans MS"/>
          <w:color w:val="404040" w:themeColor="text1" w:themeTint="BF"/>
          <w:sz w:val="28"/>
          <w:szCs w:val="28"/>
        </w:rPr>
        <w:t>TED AND WILL RESULT IN IMMEDIAT</w:t>
      </w:r>
      <w:r w:rsidRPr="00D4006A">
        <w:rPr>
          <w:rFonts w:ascii="Comic Sans MS" w:hAnsi="Comic Sans MS"/>
          <w:color w:val="404040" w:themeColor="text1" w:themeTint="BF"/>
          <w:sz w:val="28"/>
          <w:szCs w:val="28"/>
        </w:rPr>
        <w:t>E SUSPENSION PENDING IN</w:t>
      </w:r>
      <w:r w:rsidR="008F1A21" w:rsidRPr="00D4006A">
        <w:rPr>
          <w:rFonts w:ascii="Comic Sans MS" w:hAnsi="Comic Sans MS"/>
          <w:color w:val="404040" w:themeColor="text1" w:themeTint="BF"/>
          <w:sz w:val="28"/>
          <w:szCs w:val="28"/>
        </w:rPr>
        <w:t>V</w:t>
      </w:r>
      <w:r w:rsidRPr="00D4006A">
        <w:rPr>
          <w:rFonts w:ascii="Comic Sans MS" w:hAnsi="Comic Sans MS"/>
          <w:color w:val="404040" w:themeColor="text1" w:themeTint="BF"/>
          <w:sz w:val="28"/>
          <w:szCs w:val="28"/>
        </w:rPr>
        <w:t>ESTIGATION BY BOARD OF MANAGEMENT.</w:t>
      </w:r>
    </w:p>
    <w:p w14:paraId="5DBB82BA" w14:textId="77777777" w:rsidR="00591B86" w:rsidRPr="00D4006A" w:rsidRDefault="00591B86" w:rsidP="00591B86">
      <w:pPr>
        <w:tabs>
          <w:tab w:val="left" w:pos="966"/>
          <w:tab w:val="left" w:pos="1358"/>
        </w:tabs>
        <w:ind w:left="360"/>
        <w:rPr>
          <w:rFonts w:ascii="Comic Sans MS" w:hAnsi="Comic Sans MS"/>
          <w:color w:val="404040" w:themeColor="text1" w:themeTint="BF"/>
          <w:sz w:val="28"/>
          <w:szCs w:val="28"/>
        </w:rPr>
      </w:pPr>
    </w:p>
    <w:p w14:paraId="7D92FBF3" w14:textId="77777777" w:rsidR="003A4A0B" w:rsidRPr="00D4006A" w:rsidRDefault="003A4A0B" w:rsidP="00D4006A">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Restric</w:t>
      </w:r>
      <w:r w:rsidR="00ED2758">
        <w:rPr>
          <w:rFonts w:ascii="Comic Sans MS" w:hAnsi="Comic Sans MS"/>
          <w:color w:val="404040" w:themeColor="text1" w:themeTint="BF"/>
          <w:sz w:val="28"/>
          <w:szCs w:val="28"/>
        </w:rPr>
        <w:t>t</w:t>
      </w:r>
      <w:r w:rsidRPr="00D4006A">
        <w:rPr>
          <w:rFonts w:ascii="Comic Sans MS" w:hAnsi="Comic Sans MS"/>
          <w:color w:val="404040" w:themeColor="text1" w:themeTint="BF"/>
          <w:sz w:val="28"/>
          <w:szCs w:val="28"/>
        </w:rPr>
        <w:t>ive practices include:</w:t>
      </w:r>
    </w:p>
    <w:p w14:paraId="0AD88614" w14:textId="77777777" w:rsidR="003A4A0B" w:rsidRPr="00D4006A" w:rsidRDefault="003A4A0B"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Seclusion </w:t>
      </w:r>
    </w:p>
    <w:p w14:paraId="2F9C56DA" w14:textId="77777777" w:rsidR="00FC6800" w:rsidRPr="00D4006A" w:rsidRDefault="00FC6800"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Medication including PRN Medication</w:t>
      </w:r>
    </w:p>
    <w:p w14:paraId="1BBCBBC5" w14:textId="77777777" w:rsidR="003A4A0B" w:rsidRPr="00D4006A" w:rsidRDefault="003A4A0B"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Restricted access</w:t>
      </w:r>
    </w:p>
    <w:p w14:paraId="327C2E7D" w14:textId="77777777" w:rsidR="003A4A0B" w:rsidRPr="00D4006A" w:rsidRDefault="003A4A0B"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Restrictive restraints</w:t>
      </w:r>
    </w:p>
    <w:p w14:paraId="6110348B" w14:textId="77777777" w:rsidR="003A4A0B" w:rsidRPr="00D4006A" w:rsidRDefault="003A4A0B"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Exclusionary time out</w:t>
      </w:r>
    </w:p>
    <w:p w14:paraId="45BCAF1C" w14:textId="4CF03917" w:rsidR="003A4A0B" w:rsidRPr="00D4006A" w:rsidRDefault="003A4A0B" w:rsidP="002960E6">
      <w:pPr>
        <w:pStyle w:val="ListParagraph"/>
        <w:numPr>
          <w:ilvl w:val="0"/>
          <w:numId w:val="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Physical intervention (physical restraint) procedures (</w:t>
      </w:r>
      <w:r w:rsidR="00240FBB">
        <w:rPr>
          <w:rFonts w:ascii="Comic Sans MS" w:hAnsi="Comic Sans MS"/>
          <w:color w:val="404040" w:themeColor="text1" w:themeTint="BF"/>
          <w:sz w:val="28"/>
          <w:szCs w:val="28"/>
        </w:rPr>
        <w:t>CPI</w:t>
      </w:r>
      <w:r w:rsidRPr="00D4006A">
        <w:rPr>
          <w:rFonts w:ascii="Comic Sans MS" w:hAnsi="Comic Sans MS"/>
          <w:color w:val="404040" w:themeColor="text1" w:themeTint="BF"/>
          <w:sz w:val="28"/>
          <w:szCs w:val="28"/>
        </w:rPr>
        <w:t xml:space="preserve"> strategies)</w:t>
      </w:r>
    </w:p>
    <w:p w14:paraId="72968D40" w14:textId="77777777" w:rsidR="003A4A0B" w:rsidRPr="00D4006A" w:rsidRDefault="003A4A0B" w:rsidP="003A4A0B">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Restrictive practices</w:t>
      </w:r>
      <w:r w:rsidR="00FC6800" w:rsidRPr="00D4006A">
        <w:rPr>
          <w:rFonts w:ascii="Comic Sans MS" w:hAnsi="Comic Sans MS"/>
          <w:color w:val="404040" w:themeColor="text1" w:themeTint="BF"/>
          <w:sz w:val="28"/>
          <w:szCs w:val="28"/>
        </w:rPr>
        <w:t xml:space="preserve"> should only be used as a last resort and the least restrictive and least intrusive option should be used.</w:t>
      </w:r>
      <w:r w:rsidRPr="00D4006A">
        <w:rPr>
          <w:rFonts w:ascii="Comic Sans MS" w:hAnsi="Comic Sans MS"/>
          <w:color w:val="404040" w:themeColor="text1" w:themeTint="BF"/>
          <w:sz w:val="28"/>
          <w:szCs w:val="28"/>
        </w:rPr>
        <w:t xml:space="preserve"> Where </w:t>
      </w:r>
      <w:r w:rsidR="00681629" w:rsidRPr="00D4006A">
        <w:rPr>
          <w:rFonts w:ascii="Comic Sans MS" w:hAnsi="Comic Sans MS"/>
          <w:color w:val="404040" w:themeColor="text1" w:themeTint="BF"/>
          <w:sz w:val="28"/>
          <w:szCs w:val="28"/>
        </w:rPr>
        <w:t>restric</w:t>
      </w:r>
      <w:r w:rsidRPr="00D4006A">
        <w:rPr>
          <w:rFonts w:ascii="Comic Sans MS" w:hAnsi="Comic Sans MS"/>
          <w:color w:val="404040" w:themeColor="text1" w:themeTint="BF"/>
          <w:sz w:val="28"/>
          <w:szCs w:val="28"/>
        </w:rPr>
        <w:t>tive practices are being co</w:t>
      </w:r>
      <w:r w:rsidR="00681629" w:rsidRPr="00D4006A">
        <w:rPr>
          <w:rFonts w:ascii="Comic Sans MS" w:hAnsi="Comic Sans MS"/>
          <w:color w:val="404040" w:themeColor="text1" w:themeTint="BF"/>
          <w:sz w:val="28"/>
          <w:szCs w:val="28"/>
        </w:rPr>
        <w:t>nsidered, referrals should be mad</w:t>
      </w:r>
      <w:r w:rsidRPr="00D4006A">
        <w:rPr>
          <w:rFonts w:ascii="Comic Sans MS" w:hAnsi="Comic Sans MS"/>
          <w:color w:val="404040" w:themeColor="text1" w:themeTint="BF"/>
          <w:sz w:val="28"/>
          <w:szCs w:val="28"/>
        </w:rPr>
        <w:t>e to relevant multi-disciplinary professionals and when implement</w:t>
      </w:r>
      <w:r w:rsidR="00681629" w:rsidRPr="00D4006A">
        <w:rPr>
          <w:rFonts w:ascii="Comic Sans MS" w:hAnsi="Comic Sans MS"/>
          <w:color w:val="404040" w:themeColor="text1" w:themeTint="BF"/>
          <w:sz w:val="28"/>
          <w:szCs w:val="28"/>
        </w:rPr>
        <w:t>ed should only be carried out by</w:t>
      </w:r>
      <w:r w:rsidRPr="00D4006A">
        <w:rPr>
          <w:rFonts w:ascii="Comic Sans MS" w:hAnsi="Comic Sans MS"/>
          <w:color w:val="404040" w:themeColor="text1" w:themeTint="BF"/>
          <w:sz w:val="28"/>
          <w:szCs w:val="28"/>
        </w:rPr>
        <w:t xml:space="preserve"> suitably trained an</w:t>
      </w:r>
      <w:r w:rsidR="00681629" w:rsidRPr="00D4006A">
        <w:rPr>
          <w:rFonts w:ascii="Comic Sans MS" w:hAnsi="Comic Sans MS"/>
          <w:color w:val="404040" w:themeColor="text1" w:themeTint="BF"/>
          <w:sz w:val="28"/>
          <w:szCs w:val="28"/>
        </w:rPr>
        <w:t>d</w:t>
      </w:r>
      <w:r w:rsidRPr="00D4006A">
        <w:rPr>
          <w:rFonts w:ascii="Comic Sans MS" w:hAnsi="Comic Sans MS"/>
          <w:color w:val="404040" w:themeColor="text1" w:themeTint="BF"/>
          <w:sz w:val="28"/>
          <w:szCs w:val="28"/>
        </w:rPr>
        <w:t xml:space="preserve"> qualified staff.  The role of the restrictive pra</w:t>
      </w:r>
      <w:r w:rsidR="00681629" w:rsidRPr="00D4006A">
        <w:rPr>
          <w:rFonts w:ascii="Comic Sans MS" w:hAnsi="Comic Sans MS"/>
          <w:color w:val="404040" w:themeColor="text1" w:themeTint="BF"/>
          <w:sz w:val="28"/>
          <w:szCs w:val="28"/>
        </w:rPr>
        <w:t>ctice is to make the current si</w:t>
      </w:r>
      <w:r w:rsidRPr="00D4006A">
        <w:rPr>
          <w:rFonts w:ascii="Comic Sans MS" w:hAnsi="Comic Sans MS"/>
          <w:color w:val="404040" w:themeColor="text1" w:themeTint="BF"/>
          <w:sz w:val="28"/>
          <w:szCs w:val="28"/>
        </w:rPr>
        <w:t>t</w:t>
      </w:r>
      <w:r w:rsidR="00681629" w:rsidRPr="00D4006A">
        <w:rPr>
          <w:rFonts w:ascii="Comic Sans MS" w:hAnsi="Comic Sans MS"/>
          <w:color w:val="404040" w:themeColor="text1" w:themeTint="BF"/>
          <w:sz w:val="28"/>
          <w:szCs w:val="28"/>
        </w:rPr>
        <w:t>uat</w:t>
      </w:r>
      <w:r w:rsidRPr="00D4006A">
        <w:rPr>
          <w:rFonts w:ascii="Comic Sans MS" w:hAnsi="Comic Sans MS"/>
          <w:color w:val="404040" w:themeColor="text1" w:themeTint="BF"/>
          <w:sz w:val="28"/>
          <w:szCs w:val="28"/>
        </w:rPr>
        <w:t>ion safe while the team addresses the underlying causes and maintenance for the restriction.  It is not acceptable to implement a restrictive practice in the absence of doing this.</w:t>
      </w:r>
    </w:p>
    <w:p w14:paraId="14B5C66A" w14:textId="77777777" w:rsidR="000F7367" w:rsidRDefault="003A4A0B" w:rsidP="003C3ED2">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Restrictive practices should be part of an individual</w:t>
      </w:r>
      <w:r w:rsidR="00681629" w:rsidRPr="00D4006A">
        <w:rPr>
          <w:rFonts w:ascii="Comic Sans MS" w:hAnsi="Comic Sans MS"/>
          <w:color w:val="404040" w:themeColor="text1" w:themeTint="BF"/>
          <w:sz w:val="28"/>
          <w:szCs w:val="28"/>
        </w:rPr>
        <w:t>’s behaviour support plan and should be agreed with parents.</w:t>
      </w:r>
      <w:r w:rsidR="00DA69CA">
        <w:rPr>
          <w:rFonts w:ascii="Comic Sans MS" w:hAnsi="Comic Sans MS"/>
          <w:color w:val="404040" w:themeColor="text1" w:themeTint="BF"/>
          <w:sz w:val="28"/>
          <w:szCs w:val="28"/>
        </w:rPr>
        <w:t xml:space="preserve"> </w:t>
      </w:r>
      <w:r w:rsidR="00681629" w:rsidRPr="00D4006A">
        <w:rPr>
          <w:rFonts w:ascii="Comic Sans MS" w:hAnsi="Comic Sans MS"/>
          <w:color w:val="404040" w:themeColor="text1" w:themeTint="BF"/>
          <w:sz w:val="28"/>
          <w:szCs w:val="28"/>
        </w:rPr>
        <w:t>For further in</w:t>
      </w:r>
      <w:r w:rsidR="000F7367">
        <w:rPr>
          <w:rFonts w:ascii="Comic Sans MS" w:hAnsi="Comic Sans MS"/>
          <w:color w:val="404040" w:themeColor="text1" w:themeTint="BF"/>
          <w:sz w:val="28"/>
          <w:szCs w:val="28"/>
        </w:rPr>
        <w:t>formation please refer to BoC Southern Services Fuller</w:t>
      </w:r>
      <w:r w:rsidR="006B0CC9">
        <w:rPr>
          <w:rFonts w:ascii="Comic Sans MS" w:hAnsi="Comic Sans MS"/>
          <w:color w:val="404040" w:themeColor="text1" w:themeTint="BF"/>
          <w:sz w:val="28"/>
          <w:szCs w:val="28"/>
        </w:rPr>
        <w:t xml:space="preserve"> Lives Safer Lives</w:t>
      </w:r>
      <w:r w:rsidR="00681629" w:rsidRPr="00D4006A">
        <w:rPr>
          <w:rFonts w:ascii="Comic Sans MS" w:hAnsi="Comic Sans MS"/>
          <w:color w:val="404040" w:themeColor="text1" w:themeTint="BF"/>
          <w:sz w:val="28"/>
          <w:szCs w:val="28"/>
        </w:rPr>
        <w:t>: P</w:t>
      </w:r>
      <w:r w:rsidR="000F7367">
        <w:rPr>
          <w:rFonts w:ascii="Comic Sans MS" w:hAnsi="Comic Sans MS"/>
          <w:color w:val="404040" w:themeColor="text1" w:themeTint="BF"/>
          <w:sz w:val="28"/>
          <w:szCs w:val="28"/>
        </w:rPr>
        <w:t>olicy for Restrictive Practices.</w:t>
      </w:r>
    </w:p>
    <w:p w14:paraId="1C899538" w14:textId="77777777" w:rsidR="003544EF" w:rsidRDefault="003544EF" w:rsidP="003C3ED2">
      <w:pPr>
        <w:tabs>
          <w:tab w:val="left" w:pos="966"/>
          <w:tab w:val="left" w:pos="1358"/>
        </w:tabs>
        <w:rPr>
          <w:rFonts w:ascii="Comic Sans MS" w:hAnsi="Comic Sans MS"/>
          <w:i/>
          <w:color w:val="404040" w:themeColor="text1" w:themeTint="BF"/>
          <w:sz w:val="36"/>
          <w:szCs w:val="36"/>
          <w:u w:val="single"/>
        </w:rPr>
      </w:pPr>
    </w:p>
    <w:p w14:paraId="652E4E79" w14:textId="77777777" w:rsidR="003544EF" w:rsidRDefault="003544EF" w:rsidP="003C3ED2">
      <w:pPr>
        <w:tabs>
          <w:tab w:val="left" w:pos="966"/>
          <w:tab w:val="left" w:pos="1358"/>
        </w:tabs>
        <w:rPr>
          <w:rFonts w:ascii="Comic Sans MS" w:hAnsi="Comic Sans MS"/>
          <w:i/>
          <w:color w:val="404040" w:themeColor="text1" w:themeTint="BF"/>
          <w:sz w:val="36"/>
          <w:szCs w:val="36"/>
          <w:u w:val="single"/>
        </w:rPr>
      </w:pPr>
    </w:p>
    <w:p w14:paraId="3C855C96" w14:textId="77777777" w:rsidR="003C3ED2" w:rsidRPr="000F7367" w:rsidRDefault="000F7367" w:rsidP="003C3ED2">
      <w:pPr>
        <w:tabs>
          <w:tab w:val="left" w:pos="966"/>
          <w:tab w:val="left" w:pos="1358"/>
        </w:tabs>
        <w:rPr>
          <w:rFonts w:ascii="Comic Sans MS" w:hAnsi="Comic Sans MS"/>
          <w:color w:val="404040" w:themeColor="text1" w:themeTint="BF"/>
          <w:sz w:val="28"/>
          <w:szCs w:val="28"/>
        </w:rPr>
      </w:pPr>
      <w:r>
        <w:rPr>
          <w:rFonts w:ascii="Comic Sans MS" w:hAnsi="Comic Sans MS"/>
          <w:i/>
          <w:color w:val="404040" w:themeColor="text1" w:themeTint="BF"/>
          <w:sz w:val="36"/>
          <w:szCs w:val="36"/>
          <w:u w:val="single"/>
        </w:rPr>
        <w:lastRenderedPageBreak/>
        <w:t>GROSS MISC</w:t>
      </w:r>
      <w:r w:rsidR="00150404" w:rsidRPr="00D4006A">
        <w:rPr>
          <w:rFonts w:ascii="Comic Sans MS" w:hAnsi="Comic Sans MS"/>
          <w:i/>
          <w:color w:val="404040" w:themeColor="text1" w:themeTint="BF"/>
          <w:sz w:val="36"/>
          <w:szCs w:val="36"/>
          <w:u w:val="single"/>
        </w:rPr>
        <w:t>ONDUCT IN SCOIL TRIEST.</w:t>
      </w:r>
    </w:p>
    <w:p w14:paraId="633DBE28" w14:textId="77777777" w:rsidR="00771526" w:rsidRPr="00771526" w:rsidRDefault="00235C1A" w:rsidP="00CF3F24">
      <w:pPr>
        <w:pStyle w:val="ListParagraph"/>
        <w:numPr>
          <w:ilvl w:val="0"/>
          <w:numId w:val="10"/>
        </w:numPr>
        <w:tabs>
          <w:tab w:val="left" w:pos="966"/>
          <w:tab w:val="left" w:pos="1358"/>
        </w:tabs>
        <w:rPr>
          <w:rFonts w:ascii="Comic Sans MS" w:hAnsi="Comic Sans MS"/>
          <w:color w:val="404040" w:themeColor="text1" w:themeTint="BF"/>
          <w:sz w:val="28"/>
          <w:szCs w:val="28"/>
        </w:rPr>
      </w:pPr>
      <w:r w:rsidRPr="00D4006A">
        <w:rPr>
          <w:rFonts w:ascii="Comic Sans MS" w:hAnsi="Comic Sans MS"/>
          <w:i/>
          <w:color w:val="404040" w:themeColor="text1" w:themeTint="BF"/>
          <w:sz w:val="28"/>
          <w:szCs w:val="28"/>
          <w:u w:val="single"/>
        </w:rPr>
        <w:t>T</w:t>
      </w:r>
      <w:r w:rsidR="003C3ED2" w:rsidRPr="00D4006A">
        <w:rPr>
          <w:rFonts w:ascii="Comic Sans MS" w:hAnsi="Comic Sans MS"/>
          <w:i/>
          <w:color w:val="404040" w:themeColor="text1" w:themeTint="BF"/>
          <w:sz w:val="28"/>
          <w:szCs w:val="28"/>
          <w:u w:val="single"/>
        </w:rPr>
        <w:t xml:space="preserve">ypes of behaviour considered </w:t>
      </w:r>
      <w:r w:rsidRPr="00D4006A">
        <w:rPr>
          <w:rFonts w:ascii="Comic Sans MS" w:hAnsi="Comic Sans MS"/>
          <w:i/>
          <w:color w:val="404040" w:themeColor="text1" w:themeTint="BF"/>
          <w:sz w:val="28"/>
          <w:szCs w:val="28"/>
          <w:u w:val="single"/>
        </w:rPr>
        <w:t xml:space="preserve">as </w:t>
      </w:r>
      <w:r w:rsidR="003C3ED2" w:rsidRPr="00D4006A">
        <w:rPr>
          <w:rFonts w:ascii="Comic Sans MS" w:hAnsi="Comic Sans MS"/>
          <w:i/>
          <w:color w:val="404040" w:themeColor="text1" w:themeTint="BF"/>
          <w:sz w:val="28"/>
          <w:szCs w:val="28"/>
          <w:u w:val="single"/>
        </w:rPr>
        <w:t xml:space="preserve">gross misconduct in the </w:t>
      </w:r>
      <w:r w:rsidR="00EE76E0">
        <w:rPr>
          <w:rFonts w:ascii="Comic Sans MS" w:hAnsi="Comic Sans MS"/>
          <w:i/>
          <w:color w:val="404040" w:themeColor="text1" w:themeTint="BF"/>
          <w:sz w:val="28"/>
          <w:szCs w:val="28"/>
          <w:u w:val="single"/>
        </w:rPr>
        <w:t>school context:</w:t>
      </w:r>
    </w:p>
    <w:p w14:paraId="52B4F24D" w14:textId="77777777" w:rsidR="00771526" w:rsidRDefault="00771526" w:rsidP="002960E6">
      <w:pPr>
        <w:pStyle w:val="ListParagraph"/>
        <w:numPr>
          <w:ilvl w:val="0"/>
          <w:numId w:val="26"/>
        </w:numPr>
        <w:tabs>
          <w:tab w:val="left" w:pos="966"/>
          <w:tab w:val="left" w:pos="1358"/>
        </w:tabs>
        <w:rPr>
          <w:rFonts w:ascii="Comic Sans MS" w:hAnsi="Comic Sans MS"/>
          <w:color w:val="000000" w:themeColor="text1"/>
          <w:sz w:val="28"/>
          <w:szCs w:val="28"/>
        </w:rPr>
      </w:pPr>
      <w:r w:rsidRPr="00771526">
        <w:rPr>
          <w:rFonts w:ascii="Comic Sans MS" w:hAnsi="Comic Sans MS"/>
          <w:color w:val="000000" w:themeColor="text1"/>
          <w:sz w:val="28"/>
          <w:szCs w:val="28"/>
        </w:rPr>
        <w:t>Inappropriate sexualised touching of others.</w:t>
      </w:r>
    </w:p>
    <w:p w14:paraId="02C051C9" w14:textId="77777777" w:rsidR="00771526" w:rsidRPr="00EE76E0" w:rsidRDefault="00EE76E0" w:rsidP="00EE76E0">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Persistent assault where student is striking a staff member/student and is unable to stop.</w:t>
      </w:r>
    </w:p>
    <w:p w14:paraId="270E4F62" w14:textId="77777777" w:rsidR="00771526" w:rsidRPr="00EE76E0" w:rsidRDefault="00EE76E0" w:rsidP="00EE76E0">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Where the safety of the student</w:t>
      </w:r>
      <w:r w:rsidR="00C04290">
        <w:rPr>
          <w:rFonts w:ascii="Comic Sans MS" w:hAnsi="Comic Sans MS"/>
          <w:color w:val="000000" w:themeColor="text1"/>
          <w:sz w:val="28"/>
          <w:szCs w:val="28"/>
        </w:rPr>
        <w:t>/</w:t>
      </w:r>
      <w:r>
        <w:rPr>
          <w:rFonts w:ascii="Comic Sans MS" w:hAnsi="Comic Sans MS"/>
          <w:color w:val="000000" w:themeColor="text1"/>
          <w:sz w:val="28"/>
          <w:szCs w:val="28"/>
        </w:rPr>
        <w:t>other students</w:t>
      </w:r>
      <w:r w:rsidR="00771526" w:rsidRPr="00771526">
        <w:rPr>
          <w:rFonts w:ascii="Comic Sans MS" w:hAnsi="Comic Sans MS"/>
          <w:color w:val="000000" w:themeColor="text1"/>
          <w:sz w:val="28"/>
          <w:szCs w:val="28"/>
        </w:rPr>
        <w:t xml:space="preserve"> or staff cannot be guaranteed due</w:t>
      </w:r>
      <w:r>
        <w:rPr>
          <w:rFonts w:ascii="Comic Sans MS" w:hAnsi="Comic Sans MS"/>
          <w:color w:val="000000" w:themeColor="text1"/>
          <w:sz w:val="28"/>
          <w:szCs w:val="28"/>
        </w:rPr>
        <w:t xml:space="preserve"> to the intensity of the</w:t>
      </w:r>
      <w:r w:rsidR="00771526" w:rsidRPr="00771526">
        <w:rPr>
          <w:rFonts w:ascii="Comic Sans MS" w:hAnsi="Comic Sans MS"/>
          <w:color w:val="000000" w:themeColor="text1"/>
          <w:sz w:val="28"/>
          <w:szCs w:val="28"/>
        </w:rPr>
        <w:t xml:space="preserve"> behaviour.</w:t>
      </w:r>
    </w:p>
    <w:p w14:paraId="6B082164" w14:textId="77777777" w:rsidR="00771526" w:rsidRDefault="00771526" w:rsidP="002960E6">
      <w:pPr>
        <w:pStyle w:val="ListParagraph"/>
        <w:numPr>
          <w:ilvl w:val="0"/>
          <w:numId w:val="26"/>
        </w:numPr>
        <w:tabs>
          <w:tab w:val="left" w:pos="966"/>
          <w:tab w:val="left" w:pos="1358"/>
        </w:tabs>
        <w:rPr>
          <w:rFonts w:ascii="Comic Sans MS" w:hAnsi="Comic Sans MS"/>
          <w:color w:val="000000" w:themeColor="text1"/>
          <w:sz w:val="28"/>
          <w:szCs w:val="28"/>
        </w:rPr>
      </w:pPr>
      <w:r w:rsidRPr="00771526">
        <w:rPr>
          <w:rFonts w:ascii="Comic Sans MS" w:hAnsi="Comic Sans MS"/>
          <w:color w:val="000000" w:themeColor="text1"/>
          <w:sz w:val="28"/>
          <w:szCs w:val="28"/>
        </w:rPr>
        <w:t>Due to behaviour associated with mental illness a child is unable to cope with school attendance and likewise the school staff are unqualified to provide the intervention necessary.</w:t>
      </w:r>
    </w:p>
    <w:p w14:paraId="31F5F26A" w14:textId="77777777" w:rsidR="00EE76E0" w:rsidRDefault="00C04290" w:rsidP="002960E6">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Causing physical hurt to others such as kicking, pushing, biting, punching where medical attention is required.</w:t>
      </w:r>
    </w:p>
    <w:p w14:paraId="4361945D" w14:textId="77777777" w:rsidR="00C04290" w:rsidRDefault="00C04290" w:rsidP="002960E6">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Kicking or punching to the head of another student/staff member.</w:t>
      </w:r>
    </w:p>
    <w:p w14:paraId="1185950C" w14:textId="77777777" w:rsidR="00C04290" w:rsidRDefault="00C04290" w:rsidP="002960E6">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When damage to school property is such that classroom activities are continually disrupted.</w:t>
      </w:r>
    </w:p>
    <w:p w14:paraId="4CB397FE" w14:textId="77777777" w:rsidR="00C04290" w:rsidRPr="00771526" w:rsidRDefault="00C04290" w:rsidP="002960E6">
      <w:pPr>
        <w:pStyle w:val="ListParagraph"/>
        <w:numPr>
          <w:ilvl w:val="0"/>
          <w:numId w:val="26"/>
        </w:numPr>
        <w:tabs>
          <w:tab w:val="left" w:pos="966"/>
          <w:tab w:val="left" w:pos="1358"/>
        </w:tabs>
        <w:rPr>
          <w:rFonts w:ascii="Comic Sans MS" w:hAnsi="Comic Sans MS"/>
          <w:color w:val="000000" w:themeColor="text1"/>
          <w:sz w:val="28"/>
          <w:szCs w:val="28"/>
        </w:rPr>
      </w:pPr>
      <w:r>
        <w:rPr>
          <w:rFonts w:ascii="Comic Sans MS" w:hAnsi="Comic Sans MS"/>
          <w:color w:val="000000" w:themeColor="text1"/>
          <w:sz w:val="28"/>
          <w:szCs w:val="28"/>
        </w:rPr>
        <w:t>When as a result of a student’s behaviour, classroom activities are continually disrupted.</w:t>
      </w:r>
    </w:p>
    <w:p w14:paraId="20DAD2AD" w14:textId="77777777" w:rsidR="00771526" w:rsidRPr="00771526" w:rsidRDefault="00771526" w:rsidP="00771526">
      <w:pPr>
        <w:tabs>
          <w:tab w:val="left" w:pos="966"/>
          <w:tab w:val="left" w:pos="1358"/>
        </w:tabs>
        <w:rPr>
          <w:rFonts w:ascii="Comic Sans MS" w:hAnsi="Comic Sans MS"/>
          <w:color w:val="000000" w:themeColor="text1"/>
          <w:sz w:val="28"/>
          <w:szCs w:val="28"/>
        </w:rPr>
      </w:pPr>
      <w:r w:rsidRPr="00771526">
        <w:rPr>
          <w:rFonts w:ascii="Comic Sans MS" w:hAnsi="Comic Sans MS"/>
          <w:color w:val="000000" w:themeColor="text1"/>
          <w:sz w:val="28"/>
          <w:szCs w:val="28"/>
        </w:rPr>
        <w:t>This list is not exhaustive.</w:t>
      </w:r>
    </w:p>
    <w:p w14:paraId="05D103CE" w14:textId="77777777" w:rsidR="00CF3F24" w:rsidRPr="00D4006A" w:rsidRDefault="00CF3F24" w:rsidP="00E445AA">
      <w:pPr>
        <w:tabs>
          <w:tab w:val="left" w:pos="966"/>
          <w:tab w:val="left" w:pos="1358"/>
        </w:tabs>
        <w:rPr>
          <w:rFonts w:ascii="Comic Sans MS" w:hAnsi="Comic Sans MS"/>
          <w:i/>
          <w:color w:val="404040" w:themeColor="text1" w:themeTint="BF"/>
          <w:sz w:val="28"/>
          <w:szCs w:val="28"/>
          <w:u w:val="single"/>
        </w:rPr>
      </w:pPr>
    </w:p>
    <w:p w14:paraId="3E8B97DB" w14:textId="77777777" w:rsidR="00771526" w:rsidRPr="003544EF" w:rsidRDefault="0095043C" w:rsidP="00771526">
      <w:pPr>
        <w:pStyle w:val="ListParagraph"/>
        <w:numPr>
          <w:ilvl w:val="0"/>
          <w:numId w:val="10"/>
        </w:num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School Procedures for dealing with gross misconduct:</w:t>
      </w:r>
    </w:p>
    <w:p w14:paraId="0C4D71DF" w14:textId="77777777" w:rsidR="00CF3F24" w:rsidRDefault="00CF3F24"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Inform Principal</w:t>
      </w:r>
    </w:p>
    <w:p w14:paraId="12162C2A" w14:textId="77777777" w:rsidR="00771526" w:rsidRPr="00D4006A" w:rsidRDefault="00771526"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Deal with behaviour in situ with all necessary support if possible.</w:t>
      </w:r>
    </w:p>
    <w:p w14:paraId="77A90AEA" w14:textId="77777777" w:rsidR="00771526" w:rsidRPr="00CF3F24" w:rsidRDefault="00771526" w:rsidP="002960E6">
      <w:pPr>
        <w:pStyle w:val="ListParagraph"/>
        <w:numPr>
          <w:ilvl w:val="0"/>
          <w:numId w:val="27"/>
        </w:numPr>
        <w:tabs>
          <w:tab w:val="left" w:pos="966"/>
          <w:tab w:val="left" w:pos="1358"/>
        </w:tabs>
        <w:rPr>
          <w:rFonts w:ascii="Comic Sans MS" w:hAnsi="Comic Sans MS"/>
          <w:color w:val="000000" w:themeColor="text1"/>
          <w:sz w:val="28"/>
          <w:szCs w:val="28"/>
        </w:rPr>
      </w:pPr>
      <w:r w:rsidRPr="00CF3F24">
        <w:rPr>
          <w:rFonts w:ascii="Comic Sans MS" w:hAnsi="Comic Sans MS"/>
          <w:color w:val="000000" w:themeColor="text1"/>
          <w:sz w:val="28"/>
          <w:szCs w:val="28"/>
        </w:rPr>
        <w:t xml:space="preserve">Keep daily records </w:t>
      </w:r>
    </w:p>
    <w:p w14:paraId="2B14B409" w14:textId="77777777" w:rsidR="00771526" w:rsidRDefault="00771526"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Keep Incident reports</w:t>
      </w:r>
    </w:p>
    <w:p w14:paraId="544B8F04" w14:textId="77777777" w:rsidR="00F9504A" w:rsidRPr="00D4006A" w:rsidRDefault="00F9504A"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Frequent meetings / phone calls with parents as part of the process to manage behaviour and to keep parents informed.</w:t>
      </w:r>
    </w:p>
    <w:p w14:paraId="71BA6CCF" w14:textId="77777777" w:rsidR="00F9504A" w:rsidRPr="00D4006A" w:rsidRDefault="00F9504A"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Referral to school psychologist.</w:t>
      </w:r>
    </w:p>
    <w:p w14:paraId="17ED31AB" w14:textId="77777777" w:rsidR="00F9504A" w:rsidRPr="00D4006A" w:rsidRDefault="00F9504A"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Establishing of an Individual Behaviour Support Plan in consultation with parents and members of the Multi-disciplinary team.</w:t>
      </w:r>
    </w:p>
    <w:p w14:paraId="01973954" w14:textId="77777777" w:rsidR="00F9504A" w:rsidRPr="00D4006A" w:rsidRDefault="00F9504A"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Consider if additional relevant training is required for staff.</w:t>
      </w:r>
    </w:p>
    <w:p w14:paraId="217EF494" w14:textId="77777777" w:rsidR="00F9504A" w:rsidRDefault="00F9504A" w:rsidP="002960E6">
      <w:pPr>
        <w:pStyle w:val="ListParagraph"/>
        <w:numPr>
          <w:ilvl w:val="0"/>
          <w:numId w:val="2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If behaviour cannot be dealt with in situ, it should be dealt with in alternative setting within school with necessary support.</w:t>
      </w:r>
      <w:r w:rsidR="00233885">
        <w:rPr>
          <w:rFonts w:ascii="Comic Sans MS" w:hAnsi="Comic Sans MS"/>
          <w:color w:val="404040" w:themeColor="text1" w:themeTint="BF"/>
          <w:sz w:val="28"/>
          <w:szCs w:val="28"/>
        </w:rPr>
        <w:t xml:space="preserve">  If an alternative setting cannot be provided immediately in school, Principal may request parents to keep their son / daughter at home until the necessary provision and support can be put in place by school staff with support from Multi-disciplinary team where available.</w:t>
      </w:r>
    </w:p>
    <w:p w14:paraId="1E7999ED" w14:textId="77777777" w:rsidR="00CF3F24" w:rsidRPr="00CF3F24" w:rsidRDefault="00F9504A" w:rsidP="00CF3F24">
      <w:pPr>
        <w:pStyle w:val="ListParagraph"/>
        <w:numPr>
          <w:ilvl w:val="0"/>
          <w:numId w:val="27"/>
        </w:numPr>
        <w:tabs>
          <w:tab w:val="left" w:pos="966"/>
          <w:tab w:val="left" w:pos="1358"/>
        </w:tabs>
        <w:rPr>
          <w:rFonts w:ascii="Comic Sans MS" w:hAnsi="Comic Sans MS"/>
          <w:color w:val="000000" w:themeColor="text1"/>
          <w:sz w:val="28"/>
          <w:szCs w:val="28"/>
        </w:rPr>
      </w:pPr>
      <w:r w:rsidRPr="00CF3F24">
        <w:rPr>
          <w:rFonts w:ascii="Comic Sans MS" w:hAnsi="Comic Sans MS"/>
          <w:color w:val="000000" w:themeColor="text1"/>
          <w:sz w:val="28"/>
          <w:szCs w:val="28"/>
        </w:rPr>
        <w:t xml:space="preserve">Consider referral to outside agencies i.e.  CAMHS </w:t>
      </w:r>
    </w:p>
    <w:p w14:paraId="3A12D501" w14:textId="77777777" w:rsidR="00F9504A" w:rsidRPr="00CF3F24" w:rsidRDefault="00F9504A" w:rsidP="002960E6">
      <w:pPr>
        <w:pStyle w:val="ListParagraph"/>
        <w:numPr>
          <w:ilvl w:val="0"/>
          <w:numId w:val="27"/>
        </w:numPr>
        <w:tabs>
          <w:tab w:val="left" w:pos="966"/>
          <w:tab w:val="left" w:pos="1358"/>
        </w:tabs>
        <w:rPr>
          <w:rFonts w:ascii="Comic Sans MS" w:hAnsi="Comic Sans MS"/>
          <w:color w:val="000000" w:themeColor="text1"/>
          <w:sz w:val="28"/>
          <w:szCs w:val="28"/>
        </w:rPr>
      </w:pPr>
      <w:r w:rsidRPr="00CF3F24">
        <w:rPr>
          <w:rFonts w:ascii="Comic Sans MS" w:hAnsi="Comic Sans MS"/>
          <w:color w:val="000000" w:themeColor="text1"/>
          <w:sz w:val="28"/>
          <w:szCs w:val="28"/>
        </w:rPr>
        <w:t>Liaise with SENO re same</w:t>
      </w:r>
    </w:p>
    <w:p w14:paraId="7F825685" w14:textId="77777777" w:rsidR="00F9504A" w:rsidRPr="00F9504A" w:rsidRDefault="00F9504A" w:rsidP="00CF3F24">
      <w:pPr>
        <w:pStyle w:val="ListParagraph"/>
        <w:tabs>
          <w:tab w:val="left" w:pos="966"/>
          <w:tab w:val="left" w:pos="1358"/>
        </w:tabs>
        <w:ind w:left="1080"/>
        <w:rPr>
          <w:rFonts w:ascii="Comic Sans MS" w:hAnsi="Comic Sans MS"/>
          <w:color w:val="404040" w:themeColor="text1" w:themeTint="BF"/>
          <w:sz w:val="28"/>
          <w:szCs w:val="28"/>
        </w:rPr>
      </w:pPr>
    </w:p>
    <w:p w14:paraId="463E3C07" w14:textId="77777777" w:rsidR="0095043C" w:rsidRDefault="008B7D01" w:rsidP="0095043C">
      <w:p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Suspension:</w:t>
      </w:r>
    </w:p>
    <w:p w14:paraId="5C91C15E" w14:textId="59EAB817" w:rsidR="00CF3F24" w:rsidRPr="00CF3F24" w:rsidRDefault="00CF3F24" w:rsidP="00CF3F24">
      <w:pPr>
        <w:tabs>
          <w:tab w:val="left" w:pos="966"/>
          <w:tab w:val="left" w:pos="1358"/>
        </w:tabs>
        <w:rPr>
          <w:rFonts w:ascii="Comic Sans MS" w:hAnsi="Comic Sans MS"/>
          <w:color w:val="000000" w:themeColor="text1"/>
          <w:sz w:val="28"/>
          <w:szCs w:val="28"/>
        </w:rPr>
      </w:pPr>
      <w:r w:rsidRPr="00CF3F24">
        <w:rPr>
          <w:rFonts w:ascii="Comic Sans MS" w:hAnsi="Comic Sans MS"/>
          <w:color w:val="000000" w:themeColor="text1"/>
          <w:sz w:val="28"/>
          <w:szCs w:val="28"/>
        </w:rPr>
        <w:t xml:space="preserve">Where Principal and Deputy Principal in consultation with the multi-disciplinary team determine that the risk of gross misconduct to children or staff is high the child may be suspended for 3 days. </w:t>
      </w:r>
      <w:r w:rsidR="00240FBB">
        <w:rPr>
          <w:rFonts w:ascii="Comic Sans MS" w:hAnsi="Comic Sans MS"/>
          <w:color w:val="000000" w:themeColor="text1"/>
          <w:sz w:val="28"/>
          <w:szCs w:val="28"/>
        </w:rPr>
        <w:t xml:space="preserve">CDNT </w:t>
      </w:r>
      <w:r w:rsidR="00233885">
        <w:rPr>
          <w:rFonts w:ascii="Comic Sans MS" w:hAnsi="Comic Sans MS"/>
          <w:color w:val="000000" w:themeColor="text1"/>
          <w:sz w:val="28"/>
          <w:szCs w:val="28"/>
        </w:rPr>
        <w:t xml:space="preserve">Manager </w:t>
      </w:r>
      <w:r w:rsidRPr="00CF3F24">
        <w:rPr>
          <w:rFonts w:ascii="Comic Sans MS" w:hAnsi="Comic Sans MS"/>
          <w:color w:val="000000" w:themeColor="text1"/>
          <w:sz w:val="28"/>
          <w:szCs w:val="28"/>
        </w:rPr>
        <w:t xml:space="preserve">will be </w:t>
      </w:r>
      <w:r w:rsidR="00233885">
        <w:rPr>
          <w:rFonts w:ascii="Comic Sans MS" w:hAnsi="Comic Sans MS"/>
          <w:color w:val="000000" w:themeColor="text1"/>
          <w:sz w:val="28"/>
          <w:szCs w:val="28"/>
        </w:rPr>
        <w:t xml:space="preserve">informed by the </w:t>
      </w:r>
      <w:proofErr w:type="gramStart"/>
      <w:r w:rsidR="00233885">
        <w:rPr>
          <w:rFonts w:ascii="Comic Sans MS" w:hAnsi="Comic Sans MS"/>
          <w:color w:val="000000" w:themeColor="text1"/>
          <w:sz w:val="28"/>
          <w:szCs w:val="28"/>
        </w:rPr>
        <w:t>Principal</w:t>
      </w:r>
      <w:proofErr w:type="gramEnd"/>
      <w:r w:rsidR="00233885">
        <w:rPr>
          <w:rFonts w:ascii="Comic Sans MS" w:hAnsi="Comic Sans MS"/>
          <w:color w:val="000000" w:themeColor="text1"/>
          <w:sz w:val="28"/>
          <w:szCs w:val="28"/>
        </w:rPr>
        <w:t xml:space="preserve"> where</w:t>
      </w:r>
      <w:r w:rsidRPr="00CF3F24">
        <w:rPr>
          <w:rFonts w:ascii="Comic Sans MS" w:hAnsi="Comic Sans MS"/>
          <w:color w:val="000000" w:themeColor="text1"/>
          <w:sz w:val="28"/>
          <w:szCs w:val="28"/>
        </w:rPr>
        <w:t xml:space="preserve"> immediate supports are required for the family.  Board of Management sanction is required to suspend a child beyond 3 days.  The child can be accepted back into school if his / her behaviour can be managed in safety as determined by the multi-disciplinary team.</w:t>
      </w:r>
    </w:p>
    <w:p w14:paraId="5EB41168" w14:textId="77777777" w:rsidR="00CF3F24" w:rsidRPr="00D4006A" w:rsidRDefault="00CF3F24" w:rsidP="0095043C">
      <w:pPr>
        <w:tabs>
          <w:tab w:val="left" w:pos="966"/>
          <w:tab w:val="left" w:pos="1358"/>
        </w:tabs>
        <w:rPr>
          <w:rFonts w:ascii="Comic Sans MS" w:hAnsi="Comic Sans MS"/>
          <w:i/>
          <w:color w:val="404040" w:themeColor="text1" w:themeTint="BF"/>
          <w:sz w:val="28"/>
          <w:szCs w:val="28"/>
          <w:u w:val="single"/>
        </w:rPr>
      </w:pPr>
    </w:p>
    <w:p w14:paraId="3D0CAFF4" w14:textId="77777777" w:rsidR="008B7D01" w:rsidRPr="00D4006A" w:rsidRDefault="00AA1172"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Factors to consider before suspending a student</w:t>
      </w:r>
    </w:p>
    <w:p w14:paraId="2AC6F012" w14:textId="77777777" w:rsidR="00AA1172" w:rsidRPr="00D4006A" w:rsidRDefault="00AA1172"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nature and seriousness of the behaviour</w:t>
      </w:r>
      <w:r w:rsidR="0040548F" w:rsidRPr="00D4006A">
        <w:rPr>
          <w:rFonts w:ascii="Comic Sans MS" w:hAnsi="Comic Sans MS"/>
          <w:color w:val="404040" w:themeColor="text1" w:themeTint="BF"/>
          <w:sz w:val="28"/>
          <w:szCs w:val="28"/>
        </w:rPr>
        <w:t>:</w:t>
      </w:r>
    </w:p>
    <w:p w14:paraId="2CF4A082" w14:textId="77777777" w:rsidR="00AA1172" w:rsidRPr="00D4006A" w:rsidRDefault="00AA1172" w:rsidP="002960E6">
      <w:pPr>
        <w:pStyle w:val="ListParagraph"/>
        <w:numPr>
          <w:ilvl w:val="0"/>
          <w:numId w:val="1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is the precise description of the behaviour?</w:t>
      </w:r>
    </w:p>
    <w:p w14:paraId="3FBE5705" w14:textId="77777777" w:rsidR="00AA1172" w:rsidRPr="00D4006A" w:rsidRDefault="00AA1172" w:rsidP="002960E6">
      <w:pPr>
        <w:pStyle w:val="ListParagraph"/>
        <w:numPr>
          <w:ilvl w:val="0"/>
          <w:numId w:val="1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persistent has the unacceptable behaviour been?</w:t>
      </w:r>
    </w:p>
    <w:p w14:paraId="041D32B6" w14:textId="77777777" w:rsidR="00AA1172" w:rsidRPr="00D4006A" w:rsidRDefault="00AA1172" w:rsidP="002960E6">
      <w:pPr>
        <w:pStyle w:val="ListParagraph"/>
        <w:numPr>
          <w:ilvl w:val="0"/>
          <w:numId w:val="1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Has the problem behaviour escalated, in spite of the interventions tried?</w:t>
      </w:r>
    </w:p>
    <w:p w14:paraId="6F2F2610" w14:textId="77777777" w:rsidR="00CF3F24" w:rsidRDefault="00CF3F24" w:rsidP="00AA1172">
      <w:pPr>
        <w:tabs>
          <w:tab w:val="left" w:pos="966"/>
          <w:tab w:val="left" w:pos="1358"/>
        </w:tabs>
        <w:rPr>
          <w:rFonts w:ascii="Comic Sans MS" w:hAnsi="Comic Sans MS"/>
          <w:color w:val="404040" w:themeColor="text1" w:themeTint="BF"/>
          <w:sz w:val="28"/>
          <w:szCs w:val="28"/>
        </w:rPr>
      </w:pPr>
    </w:p>
    <w:p w14:paraId="7ED42B9F" w14:textId="77777777" w:rsidR="00AA1172" w:rsidRPr="00D4006A" w:rsidRDefault="0040548F" w:rsidP="00AA1172">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context of the behaviour:</w:t>
      </w:r>
    </w:p>
    <w:p w14:paraId="2C9A5DB0" w14:textId="77777777" w:rsidR="00AA1172" w:rsidRPr="00D4006A" w:rsidRDefault="00AA1172" w:rsidP="002960E6">
      <w:pPr>
        <w:pStyle w:val="ListParagraph"/>
        <w:numPr>
          <w:ilvl w:val="0"/>
          <w:numId w:val="1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What are the circumstances of the incidents of serious misbehaviour (e.g. in class, in a particular teacher’s class, in the yard, </w:t>
      </w:r>
      <w:r w:rsidR="00681629" w:rsidRPr="00D4006A">
        <w:rPr>
          <w:rFonts w:ascii="Comic Sans MS" w:hAnsi="Comic Sans MS"/>
          <w:color w:val="404040" w:themeColor="text1" w:themeTint="BF"/>
          <w:sz w:val="28"/>
          <w:szCs w:val="28"/>
        </w:rPr>
        <w:t xml:space="preserve">in the swimming pool, </w:t>
      </w:r>
      <w:r w:rsidRPr="00D4006A">
        <w:rPr>
          <w:rFonts w:ascii="Comic Sans MS" w:hAnsi="Comic Sans MS"/>
          <w:color w:val="404040" w:themeColor="text1" w:themeTint="BF"/>
          <w:sz w:val="28"/>
          <w:szCs w:val="28"/>
        </w:rPr>
        <w:t>in a group)?</w:t>
      </w:r>
    </w:p>
    <w:p w14:paraId="3908E435" w14:textId="77777777" w:rsidR="00AA1172" w:rsidRDefault="00AA1172" w:rsidP="002960E6">
      <w:pPr>
        <w:pStyle w:val="ListParagraph"/>
        <w:numPr>
          <w:ilvl w:val="0"/>
          <w:numId w:val="1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factors may have triggered incidents of serious misbehaviour (e.g. bullying, cultural or family factors)?</w:t>
      </w:r>
    </w:p>
    <w:p w14:paraId="252792BB" w14:textId="77777777" w:rsidR="003544EF" w:rsidRPr="00D4006A" w:rsidRDefault="003544EF" w:rsidP="003544EF">
      <w:pPr>
        <w:pStyle w:val="ListParagraph"/>
        <w:tabs>
          <w:tab w:val="left" w:pos="966"/>
          <w:tab w:val="left" w:pos="1358"/>
        </w:tabs>
        <w:rPr>
          <w:rFonts w:ascii="Comic Sans MS" w:hAnsi="Comic Sans MS"/>
          <w:color w:val="404040" w:themeColor="text1" w:themeTint="BF"/>
          <w:sz w:val="28"/>
          <w:szCs w:val="28"/>
        </w:rPr>
      </w:pPr>
    </w:p>
    <w:p w14:paraId="7A34E2BA" w14:textId="77777777" w:rsidR="00AA1172" w:rsidRPr="00D4006A" w:rsidRDefault="00AA1172" w:rsidP="002960E6">
      <w:pPr>
        <w:pStyle w:val="ListParagraph"/>
        <w:numPr>
          <w:ilvl w:val="0"/>
          <w:numId w:val="1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What is the age, stage of developed and cognitive ability of the student?</w:t>
      </w:r>
    </w:p>
    <w:p w14:paraId="59EAEEC2" w14:textId="77777777" w:rsidR="00AA1172" w:rsidRPr="00D4006A" w:rsidRDefault="00AA1172" w:rsidP="002960E6">
      <w:pPr>
        <w:pStyle w:val="ListParagraph"/>
        <w:numPr>
          <w:ilvl w:val="0"/>
          <w:numId w:val="1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Are there any factors that may be associated with the behaviour (e.g. particular home circumstances, special education needs)?</w:t>
      </w:r>
    </w:p>
    <w:p w14:paraId="24D6659D" w14:textId="77777777" w:rsidR="00AA1172" w:rsidRPr="00D4006A" w:rsidRDefault="00AA1172" w:rsidP="00AA1172">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impact of the behaviour</w:t>
      </w:r>
      <w:r w:rsidR="0040548F" w:rsidRPr="00D4006A">
        <w:rPr>
          <w:rFonts w:ascii="Comic Sans MS" w:hAnsi="Comic Sans MS"/>
          <w:color w:val="404040" w:themeColor="text1" w:themeTint="BF"/>
          <w:sz w:val="28"/>
          <w:szCs w:val="28"/>
        </w:rPr>
        <w:t>:</w:t>
      </w:r>
    </w:p>
    <w:p w14:paraId="50050968" w14:textId="77777777" w:rsidR="00AA1172" w:rsidRPr="00D4006A" w:rsidRDefault="00AA1172" w:rsidP="002960E6">
      <w:pPr>
        <w:pStyle w:val="ListParagraph"/>
        <w:numPr>
          <w:ilvl w:val="0"/>
          <w:numId w:val="1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are other students and staff affected by the student</w:t>
      </w:r>
      <w:r w:rsidR="000F7367">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s behaviour?</w:t>
      </w:r>
    </w:p>
    <w:p w14:paraId="6C46BEA9" w14:textId="77777777" w:rsidR="00AA1172" w:rsidRPr="00D4006A" w:rsidRDefault="00AA1172" w:rsidP="002960E6">
      <w:pPr>
        <w:pStyle w:val="ListParagraph"/>
        <w:numPr>
          <w:ilvl w:val="0"/>
          <w:numId w:val="1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is the impact of the behaviour on the teaching and learning of the class?</w:t>
      </w:r>
    </w:p>
    <w:p w14:paraId="710D381A" w14:textId="77777777" w:rsidR="00AA1172" w:rsidRPr="00D4006A" w:rsidRDefault="00AA1172" w:rsidP="002960E6">
      <w:pPr>
        <w:pStyle w:val="ListParagraph"/>
        <w:numPr>
          <w:ilvl w:val="0"/>
          <w:numId w:val="1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Does the behaviour have a particular or greater impact on some students or teachers?</w:t>
      </w:r>
    </w:p>
    <w:p w14:paraId="232E2E11" w14:textId="77777777" w:rsidR="00AA1172" w:rsidRPr="00D4006A" w:rsidRDefault="00AA1172" w:rsidP="002960E6">
      <w:pPr>
        <w:pStyle w:val="ListParagraph"/>
        <w:numPr>
          <w:ilvl w:val="0"/>
          <w:numId w:val="1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Does the student understand the impact of their behaviour on others?</w:t>
      </w:r>
    </w:p>
    <w:p w14:paraId="3DA9F5F4" w14:textId="77777777" w:rsidR="00AA1172" w:rsidRPr="00D4006A" w:rsidRDefault="0040548F" w:rsidP="00AA1172">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interventions tried to date:</w:t>
      </w:r>
    </w:p>
    <w:p w14:paraId="3C4D58D3"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interventions have been tried? Over what period?</w:t>
      </w:r>
    </w:p>
    <w:p w14:paraId="7E555F8E"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have the interventions been recorded and monitored?</w:t>
      </w:r>
    </w:p>
    <w:p w14:paraId="2C3FC0AD"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has been the result of those interventions?</w:t>
      </w:r>
    </w:p>
    <w:p w14:paraId="24CF6A84"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Have the parents been involved in finding a solution to the problem behaviour?</w:t>
      </w:r>
    </w:p>
    <w:p w14:paraId="4436103C"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Has the intervention of psychological assessment or counselling been sought, where appropriate?</w:t>
      </w:r>
    </w:p>
    <w:p w14:paraId="6919B62B"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Are any other interventions such as peer mediation, restorative justice approaches or family conferencing available?</w:t>
      </w:r>
    </w:p>
    <w:p w14:paraId="1A6E90CD" w14:textId="77777777" w:rsidR="00AA1172" w:rsidRPr="00D4006A" w:rsidRDefault="0040548F"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student</w:t>
      </w:r>
      <w:r w:rsidR="00AA1172" w:rsidRPr="00D4006A">
        <w:rPr>
          <w:rFonts w:ascii="Comic Sans MS" w:hAnsi="Comic Sans MS"/>
          <w:color w:val="404040" w:themeColor="text1" w:themeTint="BF"/>
          <w:sz w:val="28"/>
          <w:szCs w:val="28"/>
        </w:rPr>
        <w:t xml:space="preserve"> or parent involved with any support service and has this agency or support service been asked for help in solving the problem?</w:t>
      </w:r>
    </w:p>
    <w:p w14:paraId="1EB5C1A5" w14:textId="77777777" w:rsidR="00AA1172" w:rsidRPr="00D4006A" w:rsidRDefault="00AA1172" w:rsidP="002960E6">
      <w:pPr>
        <w:pStyle w:val="ListParagraph"/>
        <w:numPr>
          <w:ilvl w:val="0"/>
          <w:numId w:val="1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Has any other agency been asked for assistance (e.g. Child Guidance Clinic, Child and Adolescent services)</w:t>
      </w:r>
    </w:p>
    <w:p w14:paraId="3DD2A11F" w14:textId="77777777" w:rsidR="00AA1172" w:rsidRPr="00D4006A" w:rsidRDefault="00AA1172" w:rsidP="00AA1172">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Whether suspension is a proportionate response</w:t>
      </w:r>
      <w:r w:rsidR="0040548F" w:rsidRPr="00D4006A">
        <w:rPr>
          <w:rFonts w:ascii="Comic Sans MS" w:hAnsi="Comic Sans MS"/>
          <w:color w:val="404040" w:themeColor="text1" w:themeTint="BF"/>
          <w:sz w:val="28"/>
          <w:szCs w:val="28"/>
        </w:rPr>
        <w:t>:</w:t>
      </w:r>
    </w:p>
    <w:p w14:paraId="547BF55B" w14:textId="77777777" w:rsidR="00AA1172" w:rsidRPr="00D4006A" w:rsidRDefault="00AA1172" w:rsidP="002960E6">
      <w:pPr>
        <w:pStyle w:val="ListParagraph"/>
        <w:numPr>
          <w:ilvl w:val="0"/>
          <w:numId w:val="1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Does the student’s behaviour warrant suspension?</w:t>
      </w:r>
    </w:p>
    <w:p w14:paraId="32808EC2" w14:textId="77777777" w:rsidR="00EE422B" w:rsidRDefault="00AA1172" w:rsidP="00AA1172">
      <w:pPr>
        <w:pStyle w:val="ListParagraph"/>
        <w:numPr>
          <w:ilvl w:val="0"/>
          <w:numId w:val="14"/>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standard being applied to judging the behaviour the same as the standard applied to the behaviour of any other student?</w:t>
      </w:r>
    </w:p>
    <w:p w14:paraId="08F17522" w14:textId="77777777" w:rsidR="00AA1172" w:rsidRPr="00EE422B" w:rsidRDefault="000E1B53" w:rsidP="00EE422B">
      <w:pPr>
        <w:tabs>
          <w:tab w:val="left" w:pos="966"/>
          <w:tab w:val="left" w:pos="1358"/>
        </w:tabs>
        <w:rPr>
          <w:rFonts w:ascii="Comic Sans MS" w:hAnsi="Comic Sans MS"/>
          <w:color w:val="404040" w:themeColor="text1" w:themeTint="BF"/>
          <w:sz w:val="28"/>
          <w:szCs w:val="28"/>
        </w:rPr>
      </w:pPr>
      <w:r w:rsidRPr="00EE422B">
        <w:rPr>
          <w:rFonts w:ascii="Comic Sans MS" w:hAnsi="Comic Sans MS"/>
          <w:color w:val="404040" w:themeColor="text1" w:themeTint="BF"/>
          <w:sz w:val="28"/>
          <w:szCs w:val="28"/>
        </w:rPr>
        <w:lastRenderedPageBreak/>
        <w:t>The possible impact of suspension</w:t>
      </w:r>
      <w:r w:rsidR="0040548F" w:rsidRPr="00EE422B">
        <w:rPr>
          <w:rFonts w:ascii="Comic Sans MS" w:hAnsi="Comic Sans MS"/>
          <w:color w:val="404040" w:themeColor="text1" w:themeTint="BF"/>
          <w:sz w:val="28"/>
          <w:szCs w:val="28"/>
        </w:rPr>
        <w:t>:</w:t>
      </w:r>
    </w:p>
    <w:p w14:paraId="322745DC" w14:textId="77777777" w:rsidR="000E1B53" w:rsidRPr="00D4006A" w:rsidRDefault="000E1B53" w:rsidP="002960E6">
      <w:pPr>
        <w:pStyle w:val="ListParagraph"/>
        <w:numPr>
          <w:ilvl w:val="0"/>
          <w:numId w:val="15"/>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Will suspension allow additional or alternative interventions to be made?</w:t>
      </w:r>
    </w:p>
    <w:p w14:paraId="27AFDEB7" w14:textId="77777777" w:rsidR="000E1B53" w:rsidRPr="00D4006A" w:rsidRDefault="000E1B53" w:rsidP="002960E6">
      <w:pPr>
        <w:pStyle w:val="ListParagraph"/>
        <w:numPr>
          <w:ilvl w:val="0"/>
          <w:numId w:val="15"/>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Will suspension help the student to change the inappropriate behaviour?</w:t>
      </w:r>
    </w:p>
    <w:p w14:paraId="20FFEB7F" w14:textId="77777777" w:rsidR="000E1B53" w:rsidRPr="00D4006A" w:rsidRDefault="000E1B53" w:rsidP="002960E6">
      <w:pPr>
        <w:pStyle w:val="ListParagraph"/>
        <w:numPr>
          <w:ilvl w:val="0"/>
          <w:numId w:val="15"/>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will suspension help teachers or other students affected by the behaviour?</w:t>
      </w:r>
    </w:p>
    <w:p w14:paraId="14FA38E3" w14:textId="77777777" w:rsidR="000E1B53" w:rsidRPr="00D4006A" w:rsidRDefault="000E1B53" w:rsidP="002960E6">
      <w:pPr>
        <w:pStyle w:val="ListParagraph"/>
        <w:numPr>
          <w:ilvl w:val="0"/>
          <w:numId w:val="15"/>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Will suspension exacerbate any educational vulnerability of the student?</w:t>
      </w:r>
    </w:p>
    <w:p w14:paraId="5E651675" w14:textId="77777777" w:rsidR="000E1B53" w:rsidRPr="00D4006A" w:rsidRDefault="000E1B53" w:rsidP="000E1B5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Procedure in respect of suspension</w:t>
      </w:r>
      <w:r w:rsidR="0040548F" w:rsidRPr="00D4006A">
        <w:rPr>
          <w:rFonts w:ascii="Comic Sans MS" w:hAnsi="Comic Sans MS"/>
          <w:color w:val="404040" w:themeColor="text1" w:themeTint="BF"/>
          <w:sz w:val="28"/>
          <w:szCs w:val="28"/>
        </w:rPr>
        <w:t>:</w:t>
      </w:r>
    </w:p>
    <w:p w14:paraId="671B76F8" w14:textId="77777777" w:rsidR="000E1B53" w:rsidRPr="00D4006A" w:rsidRDefault="000E1B53" w:rsidP="000E1B5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Schools are required by law to follow fair procedures when proposing to suspend a student.  Where preliminary assessment of the facts confirms serious misbehaviour that could warrant suspension, the school should observe the following procedures.</w:t>
      </w:r>
    </w:p>
    <w:p w14:paraId="23AFFA96" w14:textId="77777777" w:rsidR="000E1B53" w:rsidRPr="00D4006A" w:rsidRDefault="000E1B53" w:rsidP="002960E6">
      <w:pPr>
        <w:pStyle w:val="ListParagraph"/>
        <w:numPr>
          <w:ilvl w:val="0"/>
          <w:numId w:val="16"/>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Inform the student and their parents about the complaint.</w:t>
      </w:r>
    </w:p>
    <w:p w14:paraId="312D14F3" w14:textId="77777777" w:rsidR="000E1B53" w:rsidRPr="00D4006A" w:rsidRDefault="000E1B53" w:rsidP="002960E6">
      <w:pPr>
        <w:pStyle w:val="ListParagraph"/>
        <w:numPr>
          <w:ilvl w:val="0"/>
          <w:numId w:val="16"/>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Give parents and student an opportunity to respond.</w:t>
      </w:r>
    </w:p>
    <w:p w14:paraId="29897A8E" w14:textId="77777777" w:rsidR="00681629" w:rsidRDefault="00681629" w:rsidP="000E1B53">
      <w:pPr>
        <w:tabs>
          <w:tab w:val="left" w:pos="966"/>
          <w:tab w:val="left" w:pos="1358"/>
        </w:tabs>
        <w:ind w:left="360"/>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All issues relating to suspension shall be dealt with in accordance with NEWB Guidelines as amended and updated from time to time.</w:t>
      </w:r>
    </w:p>
    <w:p w14:paraId="1A2F6FFB" w14:textId="77777777" w:rsidR="00F9504A" w:rsidRPr="00D4006A" w:rsidRDefault="00F9504A" w:rsidP="00F9504A">
      <w:pPr>
        <w:tabs>
          <w:tab w:val="left" w:pos="966"/>
          <w:tab w:val="left" w:pos="1358"/>
        </w:tabs>
        <w:rPr>
          <w:rFonts w:ascii="Comic Sans MS" w:hAnsi="Comic Sans MS"/>
          <w:color w:val="404040" w:themeColor="text1" w:themeTint="BF"/>
          <w:sz w:val="28"/>
          <w:szCs w:val="28"/>
        </w:rPr>
      </w:pPr>
    </w:p>
    <w:p w14:paraId="28E7B438" w14:textId="77777777" w:rsidR="0095043C" w:rsidRPr="00D4006A" w:rsidRDefault="0095043C" w:rsidP="0095043C">
      <w:p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Expulsion:</w:t>
      </w:r>
    </w:p>
    <w:p w14:paraId="5BF99F7C" w14:textId="77777777" w:rsidR="00564549" w:rsidRPr="00D4006A" w:rsidRDefault="000E1B53"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Factors to consider before proposing to expel a student.</w:t>
      </w:r>
    </w:p>
    <w:p w14:paraId="12683B68" w14:textId="77777777" w:rsidR="000E1B53" w:rsidRPr="00D4006A" w:rsidRDefault="000E1B53"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nature a</w:t>
      </w:r>
      <w:r w:rsidR="00A363A7" w:rsidRPr="00D4006A">
        <w:rPr>
          <w:rFonts w:ascii="Comic Sans MS" w:hAnsi="Comic Sans MS"/>
          <w:color w:val="404040" w:themeColor="text1" w:themeTint="BF"/>
          <w:sz w:val="28"/>
          <w:szCs w:val="28"/>
        </w:rPr>
        <w:t>nd seriousness of the behaviour:</w:t>
      </w:r>
    </w:p>
    <w:p w14:paraId="43BBB2B6" w14:textId="77777777" w:rsidR="000E1B53" w:rsidRPr="00D4006A" w:rsidRDefault="000E1B53" w:rsidP="002960E6">
      <w:pPr>
        <w:pStyle w:val="ListParagraph"/>
        <w:numPr>
          <w:ilvl w:val="0"/>
          <w:numId w:val="1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is the precise description of the behaviour?</w:t>
      </w:r>
    </w:p>
    <w:p w14:paraId="12C3D739" w14:textId="77777777" w:rsidR="000E1B53" w:rsidRPr="00D4006A" w:rsidRDefault="000E1B53" w:rsidP="002960E6">
      <w:pPr>
        <w:pStyle w:val="ListParagraph"/>
        <w:numPr>
          <w:ilvl w:val="0"/>
          <w:numId w:val="1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persistent has the unacceptable behaviour been and over what period of time?</w:t>
      </w:r>
    </w:p>
    <w:p w14:paraId="7E2456C8" w14:textId="77777777" w:rsidR="000E1B53" w:rsidRPr="00D4006A" w:rsidRDefault="000E1B53" w:rsidP="002960E6">
      <w:pPr>
        <w:pStyle w:val="ListParagraph"/>
        <w:numPr>
          <w:ilvl w:val="0"/>
          <w:numId w:val="17"/>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Has the problem behaviour escalated, in spite of the interventions tried?</w:t>
      </w:r>
    </w:p>
    <w:p w14:paraId="532235E2" w14:textId="77777777" w:rsidR="000E1B53" w:rsidRPr="00D4006A" w:rsidRDefault="000E1B53" w:rsidP="000E1B5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context of the behaviour</w:t>
      </w:r>
      <w:r w:rsidR="00A363A7" w:rsidRPr="00D4006A">
        <w:rPr>
          <w:rFonts w:ascii="Comic Sans MS" w:hAnsi="Comic Sans MS"/>
          <w:color w:val="404040" w:themeColor="text1" w:themeTint="BF"/>
          <w:sz w:val="28"/>
          <w:szCs w:val="28"/>
        </w:rPr>
        <w:t>:</w:t>
      </w:r>
    </w:p>
    <w:p w14:paraId="627A096C" w14:textId="77777777" w:rsidR="000E1B53" w:rsidRPr="00D4006A" w:rsidRDefault="000E1B53" w:rsidP="002960E6">
      <w:pPr>
        <w:pStyle w:val="ListParagraph"/>
        <w:numPr>
          <w:ilvl w:val="0"/>
          <w:numId w:val="18"/>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are the circumstances of the incidents of serious misbehaviour (e.g. in class, in a particular teacher’s class, in the yard, in a group)?</w:t>
      </w:r>
    </w:p>
    <w:p w14:paraId="7EC86AC4" w14:textId="77777777" w:rsidR="000E1B53" w:rsidRPr="00D4006A" w:rsidRDefault="000E1B53" w:rsidP="002960E6">
      <w:pPr>
        <w:pStyle w:val="ListParagraph"/>
        <w:numPr>
          <w:ilvl w:val="0"/>
          <w:numId w:val="18"/>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factors may have triggered or provoked incidents of serious misbehaviour (e.g. bullying, cultural or family factors)?</w:t>
      </w:r>
    </w:p>
    <w:p w14:paraId="69B4EF0A" w14:textId="77777777" w:rsidR="000E1B53" w:rsidRPr="00D4006A" w:rsidRDefault="000E1B53" w:rsidP="002960E6">
      <w:pPr>
        <w:pStyle w:val="ListParagraph"/>
        <w:numPr>
          <w:ilvl w:val="0"/>
          <w:numId w:val="18"/>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Are there any factors that may be associated with the behaviour (e.g. particular home circumstances, special educational needs)?</w:t>
      </w:r>
    </w:p>
    <w:p w14:paraId="5D434CFD" w14:textId="77777777" w:rsidR="000E1B53" w:rsidRPr="00D4006A" w:rsidRDefault="000E1B53" w:rsidP="000E1B5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impact of the behaviour</w:t>
      </w:r>
      <w:r w:rsidR="00A363A7" w:rsidRPr="00D4006A">
        <w:rPr>
          <w:rFonts w:ascii="Comic Sans MS" w:hAnsi="Comic Sans MS"/>
          <w:color w:val="404040" w:themeColor="text1" w:themeTint="BF"/>
          <w:sz w:val="28"/>
          <w:szCs w:val="28"/>
        </w:rPr>
        <w:t>:</w:t>
      </w:r>
    </w:p>
    <w:p w14:paraId="79ED7780" w14:textId="77777777" w:rsidR="000E1B53" w:rsidRPr="00D4006A" w:rsidRDefault="000E1B53" w:rsidP="002960E6">
      <w:pPr>
        <w:pStyle w:val="ListParagraph"/>
        <w:numPr>
          <w:ilvl w:val="0"/>
          <w:numId w:val="19"/>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are other students and staff affected by the student’s behaviour?</w:t>
      </w:r>
    </w:p>
    <w:p w14:paraId="260E516D" w14:textId="77777777" w:rsidR="000E1B53" w:rsidRPr="00D4006A" w:rsidRDefault="000E1B53" w:rsidP="002960E6">
      <w:pPr>
        <w:pStyle w:val="ListParagraph"/>
        <w:numPr>
          <w:ilvl w:val="0"/>
          <w:numId w:val="19"/>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is the impact of the behaviour on the teaching and learning of the class?</w:t>
      </w:r>
    </w:p>
    <w:p w14:paraId="0E569A0B" w14:textId="77777777" w:rsidR="000E1B53" w:rsidRPr="00D4006A" w:rsidRDefault="000E1B53" w:rsidP="000E1B5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interventions tried to date</w:t>
      </w:r>
      <w:r w:rsidR="00A363A7" w:rsidRPr="00D4006A">
        <w:rPr>
          <w:rFonts w:ascii="Comic Sans MS" w:hAnsi="Comic Sans MS"/>
          <w:color w:val="404040" w:themeColor="text1" w:themeTint="BF"/>
          <w:sz w:val="28"/>
          <w:szCs w:val="28"/>
        </w:rPr>
        <w:t>:</w:t>
      </w:r>
    </w:p>
    <w:p w14:paraId="2B604A80" w14:textId="77777777" w:rsidR="000E1B53" w:rsidRPr="00D4006A" w:rsidRDefault="000E1B53"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What interventions have been tried? Over what period?</w:t>
      </w:r>
    </w:p>
    <w:p w14:paraId="2816D450" w14:textId="77777777" w:rsidR="000E1B53" w:rsidRPr="00D4006A" w:rsidRDefault="000E1B53"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How have the interventions been recorded and monitored?</w:t>
      </w:r>
    </w:p>
    <w:p w14:paraId="0EDBC34D" w14:textId="77777777" w:rsidR="000E1B53" w:rsidRPr="00D4006A" w:rsidRDefault="000E1B53"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What has been </w:t>
      </w:r>
      <w:r w:rsidR="00996E4B" w:rsidRPr="00D4006A">
        <w:rPr>
          <w:rFonts w:ascii="Comic Sans MS" w:hAnsi="Comic Sans MS"/>
          <w:color w:val="404040" w:themeColor="text1" w:themeTint="BF"/>
          <w:sz w:val="28"/>
          <w:szCs w:val="28"/>
        </w:rPr>
        <w:t>the result of these interventions?</w:t>
      </w:r>
    </w:p>
    <w:p w14:paraId="1FE02A54" w14:textId="77777777" w:rsidR="00996E4B" w:rsidRPr="00D4006A" w:rsidRDefault="00996E4B"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Have the parents been involved in finding a solution to the problem behaviour?</w:t>
      </w:r>
    </w:p>
    <w:p w14:paraId="75C4ABAF" w14:textId="77777777" w:rsidR="00996E4B" w:rsidRPr="00D4006A" w:rsidRDefault="00996E4B"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Has the intervention of </w:t>
      </w:r>
      <w:r w:rsidR="00233885">
        <w:rPr>
          <w:rFonts w:ascii="Comic Sans MS" w:hAnsi="Comic Sans MS"/>
          <w:color w:val="404040" w:themeColor="text1" w:themeTint="BF"/>
          <w:sz w:val="28"/>
          <w:szCs w:val="28"/>
        </w:rPr>
        <w:t>P</w:t>
      </w:r>
      <w:r w:rsidRPr="00D4006A">
        <w:rPr>
          <w:rFonts w:ascii="Comic Sans MS" w:hAnsi="Comic Sans MS"/>
          <w:color w:val="404040" w:themeColor="text1" w:themeTint="BF"/>
          <w:sz w:val="28"/>
          <w:szCs w:val="28"/>
        </w:rPr>
        <w:t>sychological assessment or counselling been sought, where appropriate?</w:t>
      </w:r>
    </w:p>
    <w:p w14:paraId="14FB4A3E" w14:textId="77777777" w:rsidR="00996E4B" w:rsidRPr="00D4006A" w:rsidRDefault="00996E4B"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student or parent involved with any support service and has this agency or support service been asked for help in solving this problem?</w:t>
      </w:r>
    </w:p>
    <w:p w14:paraId="075BF522" w14:textId="77777777" w:rsidR="00996E4B" w:rsidRPr="00D4006A" w:rsidRDefault="00996E4B"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Has any other agency been asked for assistance (e.g. Child Guidance Clinic, Child and Adolescent Mental Health Services)?</w:t>
      </w:r>
    </w:p>
    <w:p w14:paraId="6DD7CD33" w14:textId="77777777" w:rsidR="00996E4B" w:rsidRPr="00D4006A" w:rsidRDefault="00996E4B" w:rsidP="002960E6">
      <w:pPr>
        <w:pStyle w:val="ListParagraph"/>
        <w:numPr>
          <w:ilvl w:val="0"/>
          <w:numId w:val="20"/>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Board satisfied that no other intervention can be tried or is likely to help the student to change their behaviour?</w:t>
      </w:r>
    </w:p>
    <w:p w14:paraId="0AE8120B" w14:textId="77777777" w:rsidR="00996E4B" w:rsidRPr="00D4006A" w:rsidRDefault="00996E4B" w:rsidP="00996E4B">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Whether expulsion is a proportionate response</w:t>
      </w:r>
      <w:r w:rsidR="00A363A7" w:rsidRPr="00D4006A">
        <w:rPr>
          <w:rFonts w:ascii="Comic Sans MS" w:hAnsi="Comic Sans MS"/>
          <w:color w:val="404040" w:themeColor="text1" w:themeTint="BF"/>
          <w:sz w:val="28"/>
          <w:szCs w:val="28"/>
        </w:rPr>
        <w:t>:</w:t>
      </w:r>
    </w:p>
    <w:p w14:paraId="0408F4DC" w14:textId="77777777" w:rsidR="00996E4B" w:rsidRPr="00D4006A" w:rsidRDefault="00996E4B" w:rsidP="002960E6">
      <w:pPr>
        <w:pStyle w:val="ListParagraph"/>
        <w:numPr>
          <w:ilvl w:val="0"/>
          <w:numId w:val="2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student’s behaviour sufficiently serious to warrant expulsion?</w:t>
      </w:r>
    </w:p>
    <w:p w14:paraId="66A64CA0" w14:textId="77777777" w:rsidR="00996E4B" w:rsidRPr="00D4006A" w:rsidRDefault="00996E4B" w:rsidP="002960E6">
      <w:pPr>
        <w:pStyle w:val="ListParagraph"/>
        <w:numPr>
          <w:ilvl w:val="0"/>
          <w:numId w:val="21"/>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Is the standard being applied to judging the behaviour the same as the standard applied to the behaviour of any other student?</w:t>
      </w:r>
    </w:p>
    <w:p w14:paraId="14D67284" w14:textId="77777777" w:rsidR="00996E4B" w:rsidRPr="00D4006A" w:rsidRDefault="00996E4B" w:rsidP="00996E4B">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The possible </w:t>
      </w:r>
      <w:r w:rsidR="00516F73" w:rsidRPr="00D4006A">
        <w:rPr>
          <w:rFonts w:ascii="Comic Sans MS" w:hAnsi="Comic Sans MS"/>
          <w:color w:val="404040" w:themeColor="text1" w:themeTint="BF"/>
          <w:sz w:val="28"/>
          <w:szCs w:val="28"/>
        </w:rPr>
        <w:t>impact of expulsion</w:t>
      </w:r>
      <w:r w:rsidR="00A363A7" w:rsidRPr="00D4006A">
        <w:rPr>
          <w:rFonts w:ascii="Comic Sans MS" w:hAnsi="Comic Sans MS"/>
          <w:color w:val="404040" w:themeColor="text1" w:themeTint="BF"/>
          <w:sz w:val="28"/>
          <w:szCs w:val="28"/>
        </w:rPr>
        <w:t>:</w:t>
      </w:r>
    </w:p>
    <w:p w14:paraId="01F3E402" w14:textId="77777777" w:rsidR="00516F73" w:rsidRPr="00D4006A" w:rsidRDefault="00516F73" w:rsidP="002960E6">
      <w:pPr>
        <w:pStyle w:val="ListParagraph"/>
        <w:numPr>
          <w:ilvl w:val="0"/>
          <w:numId w:val="2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To what extent may expulsion exacerbate any social or educational vulnerability of the student?</w:t>
      </w:r>
    </w:p>
    <w:p w14:paraId="047EE118" w14:textId="77777777" w:rsidR="00516F73" w:rsidRPr="00D4006A" w:rsidRDefault="00516F73" w:rsidP="002960E6">
      <w:pPr>
        <w:pStyle w:val="ListParagraph"/>
        <w:numPr>
          <w:ilvl w:val="0"/>
          <w:numId w:val="2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Will the student be able to take part in, and benefit from, education with their peers?</w:t>
      </w:r>
    </w:p>
    <w:p w14:paraId="128E0A53" w14:textId="77777777" w:rsidR="00516F73" w:rsidRPr="00D4006A" w:rsidRDefault="00516F73" w:rsidP="002960E6">
      <w:pPr>
        <w:pStyle w:val="ListParagraph"/>
        <w:numPr>
          <w:ilvl w:val="0"/>
          <w:numId w:val="22"/>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lastRenderedPageBreak/>
        <w:t>In the case of a student who is</w:t>
      </w:r>
      <w:r w:rsidR="00EE5FA7">
        <w:rPr>
          <w:rFonts w:ascii="Comic Sans MS" w:hAnsi="Comic Sans MS"/>
          <w:color w:val="404040" w:themeColor="text1" w:themeTint="BF"/>
          <w:sz w:val="28"/>
          <w:szCs w:val="28"/>
        </w:rPr>
        <w:t xml:space="preserve"> living in residential</w:t>
      </w:r>
      <w:r w:rsidRPr="00D4006A">
        <w:rPr>
          <w:rFonts w:ascii="Comic Sans MS" w:hAnsi="Comic Sans MS"/>
          <w:color w:val="404040" w:themeColor="text1" w:themeTint="BF"/>
          <w:sz w:val="28"/>
          <w:szCs w:val="28"/>
        </w:rPr>
        <w:t xml:space="preserve"> care, what might be the implications of expulsion for the care arrangements?</w:t>
      </w:r>
    </w:p>
    <w:p w14:paraId="6E2EC9E3" w14:textId="77777777" w:rsidR="00A363A7" w:rsidRPr="00D4006A" w:rsidRDefault="00A363A7" w:rsidP="00516F73">
      <w:pPr>
        <w:tabs>
          <w:tab w:val="left" w:pos="966"/>
          <w:tab w:val="left" w:pos="1358"/>
        </w:tabs>
        <w:rPr>
          <w:rFonts w:ascii="Comic Sans MS" w:hAnsi="Comic Sans MS"/>
          <w:color w:val="404040" w:themeColor="text1" w:themeTint="BF"/>
          <w:sz w:val="28"/>
          <w:szCs w:val="28"/>
        </w:rPr>
      </w:pPr>
    </w:p>
    <w:p w14:paraId="1403FFD1" w14:textId="77777777" w:rsidR="00516F73" w:rsidRPr="00D4006A" w:rsidRDefault="00516F73" w:rsidP="00516F7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Pro</w:t>
      </w:r>
      <w:r w:rsidR="00A363A7" w:rsidRPr="00D4006A">
        <w:rPr>
          <w:rFonts w:ascii="Comic Sans MS" w:hAnsi="Comic Sans MS"/>
          <w:color w:val="404040" w:themeColor="text1" w:themeTint="BF"/>
          <w:sz w:val="28"/>
          <w:szCs w:val="28"/>
        </w:rPr>
        <w:t>cedures in respect of expulsion:</w:t>
      </w:r>
    </w:p>
    <w:p w14:paraId="7879B7D5" w14:textId="77777777" w:rsidR="00516F73" w:rsidRPr="00D4006A" w:rsidRDefault="00516F73" w:rsidP="00516F7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Schools are required by law to follow fair procedures as well as procedures prescribed under the Education (Welfare) Act 2000, when proposing to expel a student.  Where a preliminary assessment of the facts confirms serious misbehaviour that could warrant expulsion, the procedural steps will include:</w:t>
      </w:r>
    </w:p>
    <w:p w14:paraId="708E6E72"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 detailed investigation carried out under the direction of the Principal.</w:t>
      </w:r>
    </w:p>
    <w:p w14:paraId="23300639"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A recommendation to the Board of Management by the Principal.</w:t>
      </w:r>
    </w:p>
    <w:p w14:paraId="046B8776"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Consideration by the Board of Management of the Principal’s recommendation, and the holding of a hearing.</w:t>
      </w:r>
    </w:p>
    <w:p w14:paraId="2C3869AC"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Board of Management deliberations and actions following the hearing.</w:t>
      </w:r>
    </w:p>
    <w:p w14:paraId="0B3AC0FB"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Consultations arranged by the Educational Welfare Officer.</w:t>
      </w:r>
    </w:p>
    <w:p w14:paraId="680A1A53" w14:textId="77777777" w:rsidR="00516F73" w:rsidRPr="00D4006A" w:rsidRDefault="00516F73" w:rsidP="002960E6">
      <w:pPr>
        <w:pStyle w:val="ListParagraph"/>
        <w:numPr>
          <w:ilvl w:val="0"/>
          <w:numId w:val="23"/>
        </w:num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Confirmation of the decision to expel.</w:t>
      </w:r>
    </w:p>
    <w:p w14:paraId="66A0C462" w14:textId="77777777" w:rsidR="00516F73" w:rsidRPr="00D4006A" w:rsidRDefault="00516F73" w:rsidP="00516F7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These procedures assume that the Board of Management is the decision- making body in relation to expulsions.</w:t>
      </w:r>
    </w:p>
    <w:p w14:paraId="409AC276" w14:textId="77777777" w:rsidR="00516F73" w:rsidRPr="00D4006A" w:rsidRDefault="00516F73" w:rsidP="00516F73">
      <w:pPr>
        <w:tabs>
          <w:tab w:val="left" w:pos="966"/>
          <w:tab w:val="left" w:pos="1358"/>
        </w:tabs>
        <w:rPr>
          <w:rFonts w:ascii="Comic Sans MS" w:hAnsi="Comic Sans MS"/>
          <w:color w:val="404040" w:themeColor="text1" w:themeTint="BF"/>
          <w:sz w:val="28"/>
          <w:szCs w:val="28"/>
        </w:rPr>
      </w:pPr>
    </w:p>
    <w:p w14:paraId="0C230110" w14:textId="77777777" w:rsidR="00516F73" w:rsidRPr="00D4006A" w:rsidRDefault="00516F73" w:rsidP="00516F73">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It is a matter for each Board of Management to decide which of the tasks involved in these procedural steps requires separate meetings and which tasks can be accomplished together in a single meeting, consistent with giving parents due notice of meetings and a fair and reasonable time to prepare for a Board hearing.</w:t>
      </w:r>
    </w:p>
    <w:p w14:paraId="35EC6E46" w14:textId="77777777" w:rsidR="000E1B53" w:rsidRPr="00D4006A" w:rsidRDefault="000E1B53" w:rsidP="000E1B53">
      <w:pPr>
        <w:pStyle w:val="ListParagraph"/>
        <w:tabs>
          <w:tab w:val="left" w:pos="966"/>
          <w:tab w:val="left" w:pos="1358"/>
        </w:tabs>
        <w:rPr>
          <w:rFonts w:ascii="Comic Sans MS" w:hAnsi="Comic Sans MS"/>
          <w:color w:val="404040" w:themeColor="text1" w:themeTint="BF"/>
          <w:sz w:val="28"/>
          <w:szCs w:val="28"/>
        </w:rPr>
      </w:pPr>
    </w:p>
    <w:p w14:paraId="4A4F3464" w14:textId="77777777" w:rsidR="0095043C" w:rsidRPr="00D4006A" w:rsidRDefault="0095043C"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In extreme cases when there are repeated serious incidents of </w:t>
      </w:r>
      <w:r w:rsidR="007E25ED" w:rsidRPr="00D4006A">
        <w:rPr>
          <w:rFonts w:ascii="Comic Sans MS" w:hAnsi="Comic Sans MS"/>
          <w:color w:val="404040" w:themeColor="text1" w:themeTint="BF"/>
          <w:sz w:val="28"/>
          <w:szCs w:val="28"/>
        </w:rPr>
        <w:t>gross misconduct</w:t>
      </w:r>
      <w:r w:rsidRPr="00D4006A">
        <w:rPr>
          <w:rFonts w:ascii="Comic Sans MS" w:hAnsi="Comic Sans MS"/>
          <w:color w:val="404040" w:themeColor="text1" w:themeTint="BF"/>
          <w:sz w:val="28"/>
          <w:szCs w:val="28"/>
        </w:rPr>
        <w:t xml:space="preserve"> such as threatening or violent behaviour towards other pupils or staff which cannot be resolved within the existing resources and when all the internal school procedures listed above have been exhausted and the Board is of the opinion that the student should be expelled for gross misconduct, the Board will </w:t>
      </w:r>
      <w:r w:rsidRPr="00D4006A">
        <w:rPr>
          <w:rFonts w:ascii="Comic Sans MS" w:hAnsi="Comic Sans MS"/>
          <w:color w:val="404040" w:themeColor="text1" w:themeTint="BF"/>
          <w:sz w:val="28"/>
          <w:szCs w:val="28"/>
        </w:rPr>
        <w:lastRenderedPageBreak/>
        <w:t xml:space="preserve">follow the procedures and guidelines as </w:t>
      </w:r>
      <w:r w:rsidR="00D00845">
        <w:rPr>
          <w:rFonts w:ascii="Comic Sans MS" w:hAnsi="Comic Sans MS"/>
          <w:color w:val="404040" w:themeColor="text1" w:themeTint="BF"/>
          <w:sz w:val="28"/>
          <w:szCs w:val="28"/>
        </w:rPr>
        <w:t>stipulated in the Education (</w:t>
      </w:r>
      <w:r w:rsidRPr="00D4006A">
        <w:rPr>
          <w:rFonts w:ascii="Comic Sans MS" w:hAnsi="Comic Sans MS"/>
          <w:color w:val="404040" w:themeColor="text1" w:themeTint="BF"/>
          <w:sz w:val="28"/>
          <w:szCs w:val="28"/>
        </w:rPr>
        <w:t>Welfare</w:t>
      </w:r>
      <w:r w:rsidR="00D00845">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 xml:space="preserve"> Act 2000, Section 24.</w:t>
      </w:r>
    </w:p>
    <w:p w14:paraId="5B99CCAC" w14:textId="77777777" w:rsidR="0095043C" w:rsidRPr="00D4006A" w:rsidRDefault="0095043C"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Board of Management is ultimately responsible for ensuring that the school can deliver educational programmes in a secure and s</w:t>
      </w:r>
      <w:r w:rsidR="00EE5FA7">
        <w:rPr>
          <w:rFonts w:ascii="Comic Sans MS" w:hAnsi="Comic Sans MS"/>
          <w:color w:val="404040" w:themeColor="text1" w:themeTint="BF"/>
          <w:sz w:val="28"/>
          <w:szCs w:val="28"/>
        </w:rPr>
        <w:t>afe environment for all students</w:t>
      </w:r>
      <w:r w:rsidRPr="00D4006A">
        <w:rPr>
          <w:rFonts w:ascii="Comic Sans MS" w:hAnsi="Comic Sans MS"/>
          <w:color w:val="404040" w:themeColor="text1" w:themeTint="BF"/>
          <w:sz w:val="28"/>
          <w:szCs w:val="28"/>
        </w:rPr>
        <w:t>.  The Principal is required to inform the Board of Management of circumstances which adversely affect the capacity of the school to do this.</w:t>
      </w:r>
    </w:p>
    <w:p w14:paraId="364DD55A" w14:textId="77777777" w:rsidR="0095043C" w:rsidRPr="00D4006A" w:rsidRDefault="0095043C" w:rsidP="0095043C">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The Safety, Health and Welfare at Work Act (2005) requires the Board of Management to ensure </w:t>
      </w:r>
      <w:r w:rsidR="002A7947" w:rsidRPr="00D4006A">
        <w:rPr>
          <w:rFonts w:ascii="Comic Sans MS" w:hAnsi="Comic Sans MS"/>
          <w:color w:val="404040" w:themeColor="text1" w:themeTint="BF"/>
          <w:sz w:val="28"/>
          <w:szCs w:val="28"/>
        </w:rPr>
        <w:t>the safety and health of all it</w:t>
      </w:r>
      <w:r w:rsidRPr="00D4006A">
        <w:rPr>
          <w:rFonts w:ascii="Comic Sans MS" w:hAnsi="Comic Sans MS"/>
          <w:color w:val="404040" w:themeColor="text1" w:themeTint="BF"/>
          <w:sz w:val="28"/>
          <w:szCs w:val="28"/>
        </w:rPr>
        <w:t xml:space="preserve">s employees.  The Board of Management recognises the profound impact that incidents of aggression and </w:t>
      </w:r>
      <w:r w:rsidR="007E25ED" w:rsidRPr="00D4006A">
        <w:rPr>
          <w:rFonts w:ascii="Comic Sans MS" w:hAnsi="Comic Sans MS"/>
          <w:color w:val="404040" w:themeColor="text1" w:themeTint="BF"/>
          <w:sz w:val="28"/>
          <w:szCs w:val="28"/>
        </w:rPr>
        <w:t>gross misconduct</w:t>
      </w:r>
      <w:r w:rsidRPr="00D4006A">
        <w:rPr>
          <w:rFonts w:ascii="Comic Sans MS" w:hAnsi="Comic Sans MS"/>
          <w:color w:val="404040" w:themeColor="text1" w:themeTint="BF"/>
          <w:sz w:val="28"/>
          <w:szCs w:val="28"/>
        </w:rPr>
        <w:t xml:space="preserve"> can have on staff morale and </w:t>
      </w:r>
      <w:proofErr w:type="spellStart"/>
      <w:r w:rsidRPr="00D4006A">
        <w:rPr>
          <w:rFonts w:ascii="Comic Sans MS" w:hAnsi="Comic Sans MS"/>
          <w:color w:val="404040" w:themeColor="text1" w:themeTint="BF"/>
          <w:sz w:val="28"/>
          <w:szCs w:val="28"/>
        </w:rPr>
        <w:t>well being</w:t>
      </w:r>
      <w:proofErr w:type="spellEnd"/>
      <w:r w:rsidRPr="00D4006A">
        <w:rPr>
          <w:rFonts w:ascii="Comic Sans MS" w:hAnsi="Comic Sans MS"/>
          <w:color w:val="404040" w:themeColor="text1" w:themeTint="BF"/>
          <w:sz w:val="28"/>
          <w:szCs w:val="28"/>
        </w:rPr>
        <w:t xml:space="preserve">.  The Board of Management undertakes to </w:t>
      </w:r>
      <w:r w:rsidR="00031A8E" w:rsidRPr="00D4006A">
        <w:rPr>
          <w:rFonts w:ascii="Comic Sans MS" w:hAnsi="Comic Sans MS"/>
          <w:color w:val="404040" w:themeColor="text1" w:themeTint="BF"/>
          <w:sz w:val="28"/>
          <w:szCs w:val="28"/>
        </w:rPr>
        <w:t>prevent and minimise the ri</w:t>
      </w:r>
      <w:r w:rsidR="00EE5FA7">
        <w:rPr>
          <w:rFonts w:ascii="Comic Sans MS" w:hAnsi="Comic Sans MS"/>
          <w:color w:val="404040" w:themeColor="text1" w:themeTint="BF"/>
          <w:sz w:val="28"/>
          <w:szCs w:val="28"/>
        </w:rPr>
        <w:t>sk of injury to staff and students</w:t>
      </w:r>
      <w:r w:rsidR="00031A8E" w:rsidRPr="00D4006A">
        <w:rPr>
          <w:rFonts w:ascii="Comic Sans MS" w:hAnsi="Comic Sans MS"/>
          <w:color w:val="404040" w:themeColor="text1" w:themeTint="BF"/>
          <w:sz w:val="28"/>
          <w:szCs w:val="28"/>
        </w:rPr>
        <w:t xml:space="preserve">.  However, in extreme cases if structures and resources cannot be put in place to minimise or eliminate the risk of injury to staff the pupil presenting with </w:t>
      </w:r>
      <w:r w:rsidR="007E25ED" w:rsidRPr="00D4006A">
        <w:rPr>
          <w:rFonts w:ascii="Comic Sans MS" w:hAnsi="Comic Sans MS"/>
          <w:color w:val="404040" w:themeColor="text1" w:themeTint="BF"/>
          <w:sz w:val="28"/>
          <w:szCs w:val="28"/>
        </w:rPr>
        <w:t>gross misconduct</w:t>
      </w:r>
      <w:r w:rsidR="00031A8E" w:rsidRPr="00D4006A">
        <w:rPr>
          <w:rFonts w:ascii="Comic Sans MS" w:hAnsi="Comic Sans MS"/>
          <w:color w:val="404040" w:themeColor="text1" w:themeTint="BF"/>
          <w:sz w:val="28"/>
          <w:szCs w:val="28"/>
        </w:rPr>
        <w:t xml:space="preserve"> should be removed to a more restrictive environment e.g. home with support or other location until resources are identified and provided which significantly reduce the risks involved.</w:t>
      </w:r>
    </w:p>
    <w:p w14:paraId="62FEA2A1" w14:textId="77777777" w:rsidR="00031A8E" w:rsidRPr="00D4006A" w:rsidRDefault="00031A8E" w:rsidP="00031A8E">
      <w:pPr>
        <w:tabs>
          <w:tab w:val="left" w:pos="966"/>
          <w:tab w:val="left" w:pos="1358"/>
        </w:tabs>
        <w:rPr>
          <w:rFonts w:ascii="Comic Sans MS" w:hAnsi="Comic Sans MS"/>
          <w:color w:val="404040" w:themeColor="text1" w:themeTint="BF"/>
          <w:sz w:val="28"/>
          <w:szCs w:val="28"/>
        </w:rPr>
      </w:pPr>
    </w:p>
    <w:p w14:paraId="5DB1D886" w14:textId="77777777" w:rsidR="00031A8E" w:rsidRPr="00D4006A" w:rsidRDefault="00031A8E" w:rsidP="002960E6">
      <w:pPr>
        <w:pStyle w:val="ListParagraph"/>
        <w:numPr>
          <w:ilvl w:val="0"/>
          <w:numId w:val="10"/>
        </w:num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Procedures for raising a concern or bringing a complaint about a behaviour matter.</w:t>
      </w:r>
    </w:p>
    <w:p w14:paraId="0ACC64F3" w14:textId="77777777" w:rsidR="00031A8E" w:rsidRPr="00D4006A" w:rsidRDefault="007E25ED" w:rsidP="00031A8E">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Staff</w:t>
      </w:r>
      <w:r w:rsidR="00031A8E" w:rsidRPr="00D4006A">
        <w:rPr>
          <w:rFonts w:ascii="Comic Sans MS" w:hAnsi="Comic Sans MS"/>
          <w:color w:val="404040" w:themeColor="text1" w:themeTint="BF"/>
          <w:sz w:val="28"/>
          <w:szCs w:val="28"/>
        </w:rPr>
        <w:t>, parents and students can make a complaint about any aspect of the code of behaviour by making an appointment to talk to the School Principal.  Alternatively written complaint / concerns may be submitted to the Board of Management.</w:t>
      </w:r>
    </w:p>
    <w:p w14:paraId="5E4970B4" w14:textId="77777777" w:rsidR="007E25ED" w:rsidRPr="00D4006A" w:rsidRDefault="00031A8E" w:rsidP="00031A8E">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Appeals procedures are available under </w:t>
      </w:r>
      <w:r w:rsidR="0085462A" w:rsidRPr="00D4006A">
        <w:rPr>
          <w:rFonts w:ascii="Comic Sans MS" w:hAnsi="Comic Sans MS"/>
          <w:color w:val="404040" w:themeColor="text1" w:themeTint="BF"/>
          <w:sz w:val="28"/>
          <w:szCs w:val="28"/>
        </w:rPr>
        <w:t>Section 29 of the Education Act</w:t>
      </w:r>
      <w:r w:rsidR="007E25ED" w:rsidRPr="00D4006A">
        <w:rPr>
          <w:rFonts w:ascii="Comic Sans MS" w:hAnsi="Comic Sans MS"/>
          <w:color w:val="404040" w:themeColor="text1" w:themeTint="BF"/>
          <w:sz w:val="28"/>
          <w:szCs w:val="28"/>
        </w:rPr>
        <w:t xml:space="preserve"> </w:t>
      </w:r>
      <w:r w:rsidR="0085462A" w:rsidRPr="00D4006A">
        <w:rPr>
          <w:rFonts w:ascii="Comic Sans MS" w:hAnsi="Comic Sans MS"/>
          <w:color w:val="404040" w:themeColor="text1" w:themeTint="BF"/>
          <w:sz w:val="28"/>
          <w:szCs w:val="28"/>
        </w:rPr>
        <w:t>1998</w:t>
      </w:r>
      <w:r w:rsidR="007E25ED" w:rsidRPr="00D4006A">
        <w:rPr>
          <w:rFonts w:ascii="Comic Sans MS" w:hAnsi="Comic Sans MS"/>
          <w:color w:val="404040" w:themeColor="text1" w:themeTint="BF"/>
          <w:sz w:val="28"/>
          <w:szCs w:val="28"/>
        </w:rPr>
        <w:t xml:space="preserve"> Application forms are available from the secretary general of the Department of Education and Science at </w:t>
      </w:r>
      <w:hyperlink r:id="rId12" w:history="1">
        <w:r w:rsidR="007E25ED" w:rsidRPr="00D4006A">
          <w:rPr>
            <w:rStyle w:val="Hyperlink"/>
            <w:rFonts w:ascii="Comic Sans MS" w:hAnsi="Comic Sans MS"/>
            <w:color w:val="404040" w:themeColor="text1" w:themeTint="BF"/>
            <w:sz w:val="28"/>
            <w:szCs w:val="28"/>
          </w:rPr>
          <w:t>www.irlgov.ie/educ</w:t>
        </w:r>
      </w:hyperlink>
    </w:p>
    <w:p w14:paraId="42758C99" w14:textId="77777777" w:rsidR="00233885" w:rsidRPr="00D4006A" w:rsidRDefault="00233885" w:rsidP="00E445AA">
      <w:pPr>
        <w:tabs>
          <w:tab w:val="left" w:pos="966"/>
          <w:tab w:val="left" w:pos="1358"/>
        </w:tabs>
        <w:rPr>
          <w:rFonts w:ascii="Comic Sans MS" w:hAnsi="Comic Sans MS"/>
          <w:color w:val="404040" w:themeColor="text1" w:themeTint="BF"/>
          <w:sz w:val="28"/>
          <w:szCs w:val="28"/>
        </w:rPr>
      </w:pPr>
    </w:p>
    <w:p w14:paraId="329F8FF1" w14:textId="77777777" w:rsidR="00191EFD" w:rsidRDefault="00191EFD" w:rsidP="00191EFD">
      <w:pPr>
        <w:pStyle w:val="ListParagraph"/>
        <w:tabs>
          <w:tab w:val="left" w:pos="966"/>
          <w:tab w:val="left" w:pos="1358"/>
        </w:tabs>
        <w:rPr>
          <w:rFonts w:ascii="Comic Sans MS" w:hAnsi="Comic Sans MS"/>
          <w:i/>
          <w:color w:val="404040" w:themeColor="text1" w:themeTint="BF"/>
          <w:sz w:val="28"/>
          <w:szCs w:val="28"/>
          <w:u w:val="single"/>
        </w:rPr>
      </w:pPr>
    </w:p>
    <w:p w14:paraId="2E61D988" w14:textId="77777777" w:rsidR="00EE5FA7" w:rsidRDefault="00EE5FA7" w:rsidP="00191EFD">
      <w:pPr>
        <w:pStyle w:val="ListParagraph"/>
        <w:tabs>
          <w:tab w:val="left" w:pos="966"/>
          <w:tab w:val="left" w:pos="1358"/>
        </w:tabs>
        <w:rPr>
          <w:rFonts w:ascii="Comic Sans MS" w:hAnsi="Comic Sans MS"/>
          <w:i/>
          <w:color w:val="404040" w:themeColor="text1" w:themeTint="BF"/>
          <w:sz w:val="28"/>
          <w:szCs w:val="28"/>
          <w:u w:val="single"/>
        </w:rPr>
      </w:pPr>
    </w:p>
    <w:p w14:paraId="7AE30D18" w14:textId="77777777" w:rsidR="00EE5FA7" w:rsidRDefault="00EE5FA7" w:rsidP="00191EFD">
      <w:pPr>
        <w:pStyle w:val="ListParagraph"/>
        <w:tabs>
          <w:tab w:val="left" w:pos="966"/>
          <w:tab w:val="left" w:pos="1358"/>
        </w:tabs>
        <w:rPr>
          <w:rFonts w:ascii="Comic Sans MS" w:hAnsi="Comic Sans MS"/>
          <w:i/>
          <w:color w:val="404040" w:themeColor="text1" w:themeTint="BF"/>
          <w:sz w:val="28"/>
          <w:szCs w:val="28"/>
          <w:u w:val="single"/>
        </w:rPr>
      </w:pPr>
    </w:p>
    <w:p w14:paraId="737A57FD" w14:textId="77777777" w:rsidR="00EE5FA7" w:rsidRDefault="00EE5FA7" w:rsidP="00191EFD">
      <w:pPr>
        <w:pStyle w:val="ListParagraph"/>
        <w:tabs>
          <w:tab w:val="left" w:pos="966"/>
          <w:tab w:val="left" w:pos="1358"/>
        </w:tabs>
        <w:rPr>
          <w:rFonts w:ascii="Comic Sans MS" w:hAnsi="Comic Sans MS"/>
          <w:i/>
          <w:color w:val="404040" w:themeColor="text1" w:themeTint="BF"/>
          <w:sz w:val="28"/>
          <w:szCs w:val="28"/>
          <w:u w:val="single"/>
        </w:rPr>
      </w:pPr>
    </w:p>
    <w:p w14:paraId="378E71EF" w14:textId="77777777" w:rsidR="00191EFD" w:rsidRDefault="00E445AA" w:rsidP="00191EFD">
      <w:pPr>
        <w:pStyle w:val="ListParagraph"/>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lastRenderedPageBreak/>
        <w:t>Procedures for notifying the school about reasons for absence from school</w:t>
      </w:r>
    </w:p>
    <w:p w14:paraId="6EB59C63" w14:textId="77777777" w:rsidR="00EE5FA7" w:rsidRDefault="00EE5FA7" w:rsidP="00191EFD">
      <w:pPr>
        <w:pStyle w:val="ListParagraph"/>
        <w:tabs>
          <w:tab w:val="left" w:pos="966"/>
          <w:tab w:val="left" w:pos="1358"/>
        </w:tabs>
        <w:rPr>
          <w:rFonts w:ascii="Comic Sans MS" w:hAnsi="Comic Sans MS"/>
          <w:i/>
          <w:color w:val="404040" w:themeColor="text1" w:themeTint="BF"/>
          <w:sz w:val="28"/>
          <w:szCs w:val="28"/>
          <w:u w:val="single"/>
        </w:rPr>
      </w:pPr>
    </w:p>
    <w:p w14:paraId="483D7581" w14:textId="77777777" w:rsidR="00E445AA" w:rsidRPr="00191EFD" w:rsidRDefault="00E445AA" w:rsidP="00E445AA">
      <w:pPr>
        <w:pStyle w:val="ListParagraph"/>
        <w:numPr>
          <w:ilvl w:val="0"/>
          <w:numId w:val="10"/>
        </w:numPr>
        <w:tabs>
          <w:tab w:val="left" w:pos="966"/>
          <w:tab w:val="left" w:pos="1358"/>
        </w:tabs>
        <w:rPr>
          <w:rFonts w:ascii="Comic Sans MS" w:hAnsi="Comic Sans MS"/>
          <w:i/>
          <w:color w:val="404040" w:themeColor="text1" w:themeTint="BF"/>
          <w:sz w:val="28"/>
          <w:szCs w:val="28"/>
          <w:u w:val="single"/>
        </w:rPr>
      </w:pPr>
      <w:r w:rsidRPr="00191EFD">
        <w:rPr>
          <w:rFonts w:ascii="Comic Sans MS" w:hAnsi="Comic Sans MS"/>
          <w:color w:val="404040" w:themeColor="text1" w:themeTint="BF"/>
          <w:sz w:val="28"/>
          <w:szCs w:val="28"/>
        </w:rPr>
        <w:t xml:space="preserve">Parents are required to inform the class teacher if their child is absent from school.  This can be done by telephoning the school </w:t>
      </w:r>
      <w:r w:rsidR="00233885" w:rsidRPr="00191EFD">
        <w:rPr>
          <w:rFonts w:ascii="Comic Sans MS" w:hAnsi="Comic Sans MS"/>
          <w:color w:val="404040" w:themeColor="text1" w:themeTint="BF"/>
          <w:sz w:val="28"/>
          <w:szCs w:val="28"/>
        </w:rPr>
        <w:t>office</w:t>
      </w:r>
      <w:r w:rsidRPr="00191EFD">
        <w:rPr>
          <w:rFonts w:ascii="Comic Sans MS" w:hAnsi="Comic Sans MS"/>
          <w:color w:val="404040" w:themeColor="text1" w:themeTint="BF"/>
          <w:sz w:val="28"/>
          <w:szCs w:val="28"/>
        </w:rPr>
        <w:t>.  A detailed account of the reason for absence can be given to the class teacher on return to school.  If a child is absent for more than 10 consecutive school days a doctor’s certificate must be furnished.  If a child is absent from school for more than 20 days the educational welfare officer has to be informed.</w:t>
      </w:r>
    </w:p>
    <w:p w14:paraId="78D1B34C" w14:textId="77777777" w:rsidR="00031A8E" w:rsidRPr="00D4006A" w:rsidRDefault="00031A8E" w:rsidP="00031A8E">
      <w:pPr>
        <w:tabs>
          <w:tab w:val="left" w:pos="966"/>
          <w:tab w:val="left" w:pos="1358"/>
        </w:tabs>
        <w:rPr>
          <w:rFonts w:ascii="Comic Sans MS" w:hAnsi="Comic Sans MS"/>
          <w:i/>
          <w:color w:val="404040" w:themeColor="text1" w:themeTint="BF"/>
          <w:sz w:val="28"/>
          <w:szCs w:val="28"/>
          <w:u w:val="single"/>
        </w:rPr>
      </w:pPr>
    </w:p>
    <w:p w14:paraId="1FD857DB" w14:textId="77777777" w:rsidR="00031A8E" w:rsidRPr="00D4006A" w:rsidRDefault="00031A8E" w:rsidP="002960E6">
      <w:pPr>
        <w:pStyle w:val="ListParagraph"/>
        <w:numPr>
          <w:ilvl w:val="0"/>
          <w:numId w:val="10"/>
        </w:num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Plan for reviewing Code of Behaviour:</w:t>
      </w:r>
    </w:p>
    <w:p w14:paraId="49AF401A" w14:textId="77777777" w:rsidR="00031A8E" w:rsidRPr="00D4006A" w:rsidRDefault="00031A8E" w:rsidP="00031A8E">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Code of Behaviour will be reviewed in consultation with and giving all members of the school community an opportunity to be involved at least every two years.  The Code of Behaviour may be reviewed / updated as situations arise at any time by request of any stakeholder.  Any review must be ratified by the Board of Management.</w:t>
      </w:r>
    </w:p>
    <w:p w14:paraId="633B1397" w14:textId="77777777" w:rsidR="00150404" w:rsidRPr="00D4006A" w:rsidRDefault="00150404" w:rsidP="00031A8E">
      <w:pPr>
        <w:tabs>
          <w:tab w:val="left" w:pos="966"/>
          <w:tab w:val="left" w:pos="1358"/>
        </w:tabs>
        <w:rPr>
          <w:rFonts w:ascii="Comic Sans MS" w:hAnsi="Comic Sans MS"/>
          <w:color w:val="404040" w:themeColor="text1" w:themeTint="BF"/>
          <w:sz w:val="28"/>
          <w:szCs w:val="28"/>
        </w:rPr>
      </w:pPr>
    </w:p>
    <w:p w14:paraId="6C6B6224" w14:textId="77777777" w:rsidR="00150404" w:rsidRPr="00D4006A" w:rsidRDefault="00150404" w:rsidP="002960E6">
      <w:pPr>
        <w:pStyle w:val="ListParagraph"/>
        <w:numPr>
          <w:ilvl w:val="0"/>
          <w:numId w:val="10"/>
        </w:numPr>
        <w:tabs>
          <w:tab w:val="left" w:pos="966"/>
          <w:tab w:val="left" w:pos="1358"/>
        </w:tabs>
        <w:rPr>
          <w:rFonts w:ascii="Comic Sans MS" w:hAnsi="Comic Sans MS"/>
          <w:i/>
          <w:color w:val="404040" w:themeColor="text1" w:themeTint="BF"/>
          <w:sz w:val="28"/>
          <w:szCs w:val="28"/>
          <w:u w:val="single"/>
        </w:rPr>
      </w:pPr>
      <w:r w:rsidRPr="00D4006A">
        <w:rPr>
          <w:rFonts w:ascii="Comic Sans MS" w:hAnsi="Comic Sans MS"/>
          <w:i/>
          <w:color w:val="404040" w:themeColor="text1" w:themeTint="BF"/>
          <w:sz w:val="28"/>
          <w:szCs w:val="28"/>
          <w:u w:val="single"/>
        </w:rPr>
        <w:t>Informing Parents of Code of Behaviour:</w:t>
      </w:r>
    </w:p>
    <w:p w14:paraId="6EA0FA8F" w14:textId="77777777" w:rsidR="00A363A7" w:rsidRPr="00D4006A" w:rsidRDefault="00681629" w:rsidP="00150404">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The Code of Behaviour will be given to parents at time of registration </w:t>
      </w:r>
      <w:r w:rsidR="00150404" w:rsidRPr="00D4006A">
        <w:rPr>
          <w:rFonts w:ascii="Comic Sans MS" w:hAnsi="Comic Sans MS"/>
          <w:color w:val="404040" w:themeColor="text1" w:themeTint="BF"/>
          <w:sz w:val="28"/>
          <w:szCs w:val="28"/>
        </w:rPr>
        <w:t xml:space="preserve">in Scoil Triest with a request to sign a declaration that they have read and accepted the </w:t>
      </w:r>
      <w:r w:rsidRPr="00D4006A">
        <w:rPr>
          <w:rFonts w:ascii="Comic Sans MS" w:hAnsi="Comic Sans MS"/>
          <w:color w:val="404040" w:themeColor="text1" w:themeTint="BF"/>
          <w:sz w:val="28"/>
          <w:szCs w:val="28"/>
        </w:rPr>
        <w:t>Code</w:t>
      </w:r>
      <w:r w:rsidR="00A363A7" w:rsidRPr="00D4006A">
        <w:rPr>
          <w:rFonts w:ascii="Comic Sans MS" w:hAnsi="Comic Sans MS"/>
          <w:color w:val="404040" w:themeColor="text1" w:themeTint="BF"/>
          <w:sz w:val="28"/>
          <w:szCs w:val="28"/>
        </w:rPr>
        <w:t>.</w:t>
      </w:r>
      <w:r w:rsidRPr="00D4006A">
        <w:rPr>
          <w:rFonts w:ascii="Comic Sans MS" w:hAnsi="Comic Sans MS"/>
          <w:color w:val="404040" w:themeColor="text1" w:themeTint="BF"/>
          <w:sz w:val="28"/>
          <w:szCs w:val="28"/>
        </w:rPr>
        <w:t xml:space="preserve">  The Code of Behaviour as updated from time to time is available on the school web site. www.scoiltriest.ie</w:t>
      </w:r>
    </w:p>
    <w:p w14:paraId="30B926FA" w14:textId="77777777" w:rsidR="00150404" w:rsidRPr="00D4006A" w:rsidRDefault="00150404" w:rsidP="00150404">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The Board of Management expects that parents / guardians will work in partnership with school staff to ensure that their child co-operates with the Code of Behaviour as well as all other policies and curriculum organisation and management.</w:t>
      </w:r>
    </w:p>
    <w:p w14:paraId="4A19155E" w14:textId="77777777" w:rsidR="00AC1D49" w:rsidRPr="00D4006A" w:rsidRDefault="00AC1D49" w:rsidP="00031A8E">
      <w:pPr>
        <w:tabs>
          <w:tab w:val="left" w:pos="966"/>
          <w:tab w:val="left" w:pos="1358"/>
        </w:tabs>
        <w:rPr>
          <w:rFonts w:ascii="Comic Sans MS" w:hAnsi="Comic Sans MS"/>
          <w:color w:val="404040" w:themeColor="text1" w:themeTint="BF"/>
          <w:sz w:val="28"/>
          <w:szCs w:val="28"/>
        </w:rPr>
      </w:pPr>
    </w:p>
    <w:p w14:paraId="3F559B1A" w14:textId="77777777" w:rsidR="004B51BD" w:rsidRPr="00D4006A" w:rsidRDefault="004B51BD" w:rsidP="002960E6">
      <w:pPr>
        <w:pStyle w:val="ListParagraph"/>
        <w:numPr>
          <w:ilvl w:val="0"/>
          <w:numId w:val="10"/>
        </w:numPr>
        <w:tabs>
          <w:tab w:val="left" w:pos="966"/>
          <w:tab w:val="left" w:pos="1358"/>
        </w:tabs>
        <w:rPr>
          <w:rFonts w:ascii="Comic Sans MS" w:hAnsi="Comic Sans MS"/>
          <w:color w:val="404040" w:themeColor="text1" w:themeTint="BF"/>
          <w:sz w:val="28"/>
          <w:szCs w:val="28"/>
          <w:u w:val="single"/>
        </w:rPr>
      </w:pPr>
      <w:r w:rsidRPr="00D4006A">
        <w:rPr>
          <w:rFonts w:ascii="Comic Sans MS" w:hAnsi="Comic Sans MS"/>
          <w:color w:val="404040" w:themeColor="text1" w:themeTint="BF"/>
          <w:sz w:val="28"/>
          <w:szCs w:val="28"/>
          <w:u w:val="single"/>
        </w:rPr>
        <w:t>Informing staff of Code of Behaviour:</w:t>
      </w:r>
    </w:p>
    <w:p w14:paraId="522C1A1F" w14:textId="77777777" w:rsidR="004B51BD" w:rsidRPr="00D4006A" w:rsidRDefault="004B51BD" w:rsidP="004B51BD">
      <w:pPr>
        <w:tabs>
          <w:tab w:val="left" w:pos="966"/>
          <w:tab w:val="left" w:pos="1358"/>
        </w:tabs>
        <w:rPr>
          <w:rFonts w:ascii="Comic Sans MS" w:hAnsi="Comic Sans MS"/>
          <w:color w:val="404040" w:themeColor="text1" w:themeTint="BF"/>
          <w:sz w:val="28"/>
          <w:szCs w:val="28"/>
        </w:rPr>
      </w:pPr>
      <w:r w:rsidRPr="00D4006A">
        <w:rPr>
          <w:rFonts w:ascii="Comic Sans MS" w:hAnsi="Comic Sans MS"/>
          <w:color w:val="404040" w:themeColor="text1" w:themeTint="BF"/>
          <w:sz w:val="28"/>
          <w:szCs w:val="28"/>
        </w:rPr>
        <w:t xml:space="preserve">It is the duty of the Principal to inform new staff of the Code of Behaviour.  Class teachers will request all staff to read the Code of Behaviour and discuss at one team meeting per year at least. </w:t>
      </w:r>
    </w:p>
    <w:p w14:paraId="00F303C3" w14:textId="77777777" w:rsidR="00150404" w:rsidRPr="00D4006A" w:rsidRDefault="00150404" w:rsidP="00031A8E">
      <w:pPr>
        <w:tabs>
          <w:tab w:val="left" w:pos="966"/>
          <w:tab w:val="left" w:pos="1358"/>
        </w:tabs>
        <w:rPr>
          <w:rFonts w:ascii="Comic Sans MS" w:hAnsi="Comic Sans MS"/>
          <w:color w:val="404040" w:themeColor="text1" w:themeTint="BF"/>
          <w:sz w:val="28"/>
          <w:szCs w:val="28"/>
        </w:rPr>
      </w:pPr>
    </w:p>
    <w:p w14:paraId="05E403EB" w14:textId="77777777" w:rsidR="00EE422B" w:rsidRPr="00EE422B" w:rsidRDefault="00EE422B" w:rsidP="00031A8E">
      <w:pPr>
        <w:tabs>
          <w:tab w:val="left" w:pos="966"/>
          <w:tab w:val="left" w:pos="1358"/>
        </w:tabs>
        <w:rPr>
          <w:rFonts w:ascii="Comic Sans MS" w:hAnsi="Comic Sans MS"/>
          <w:color w:val="404040" w:themeColor="text1" w:themeTint="BF"/>
          <w:sz w:val="28"/>
          <w:szCs w:val="28"/>
          <w:u w:val="single"/>
        </w:rPr>
      </w:pPr>
      <w:r w:rsidRPr="00EE422B">
        <w:rPr>
          <w:rFonts w:ascii="Comic Sans MS" w:hAnsi="Comic Sans MS"/>
          <w:color w:val="404040" w:themeColor="text1" w:themeTint="BF"/>
          <w:sz w:val="28"/>
          <w:szCs w:val="28"/>
          <w:u w:val="single"/>
        </w:rPr>
        <w:t>Related</w:t>
      </w:r>
      <w:r w:rsidR="00EE5FA7">
        <w:rPr>
          <w:rFonts w:ascii="Comic Sans MS" w:hAnsi="Comic Sans MS"/>
          <w:color w:val="404040" w:themeColor="text1" w:themeTint="BF"/>
          <w:sz w:val="28"/>
          <w:szCs w:val="28"/>
          <w:u w:val="single"/>
        </w:rPr>
        <w:t xml:space="preserve"> Scoil Triest</w:t>
      </w:r>
      <w:r w:rsidRPr="00EE422B">
        <w:rPr>
          <w:rFonts w:ascii="Comic Sans MS" w:hAnsi="Comic Sans MS"/>
          <w:color w:val="404040" w:themeColor="text1" w:themeTint="BF"/>
          <w:sz w:val="28"/>
          <w:szCs w:val="28"/>
          <w:u w:val="single"/>
        </w:rPr>
        <w:t xml:space="preserve"> Policies: </w:t>
      </w:r>
    </w:p>
    <w:p w14:paraId="17770B11" w14:textId="77777777" w:rsidR="00EE422B" w:rsidRDefault="00191EFD" w:rsidP="00031A8E">
      <w:p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Health &amp; Safety Statement</w:t>
      </w:r>
      <w:r w:rsidR="00EE422B">
        <w:rPr>
          <w:rFonts w:ascii="Comic Sans MS" w:hAnsi="Comic Sans MS"/>
          <w:color w:val="404040" w:themeColor="text1" w:themeTint="BF"/>
          <w:sz w:val="28"/>
          <w:szCs w:val="28"/>
        </w:rPr>
        <w:t xml:space="preserve">, </w:t>
      </w:r>
    </w:p>
    <w:p w14:paraId="4CF04F18" w14:textId="77777777" w:rsidR="00EE422B" w:rsidRDefault="00EE422B" w:rsidP="00031A8E">
      <w:p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Report a</w:t>
      </w:r>
      <w:r w:rsidR="00C04290">
        <w:rPr>
          <w:rFonts w:ascii="Comic Sans MS" w:hAnsi="Comic Sans MS"/>
          <w:color w:val="404040" w:themeColor="text1" w:themeTint="BF"/>
          <w:sz w:val="28"/>
          <w:szCs w:val="28"/>
        </w:rPr>
        <w:t>nd Management of Incident Policy</w:t>
      </w:r>
    </w:p>
    <w:p w14:paraId="3A1723F7" w14:textId="77777777" w:rsidR="00191EFD" w:rsidRDefault="00191EFD" w:rsidP="00031A8E">
      <w:p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Anti- Bullying Policy</w:t>
      </w:r>
    </w:p>
    <w:p w14:paraId="24CB9B64" w14:textId="77777777" w:rsidR="00191EFD" w:rsidRDefault="00191EFD" w:rsidP="00031A8E">
      <w:p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Attendance Policy</w:t>
      </w:r>
    </w:p>
    <w:p w14:paraId="32150AF2" w14:textId="77777777" w:rsidR="00191EFD" w:rsidRPr="00D4006A" w:rsidRDefault="00191EFD" w:rsidP="00031A8E">
      <w:pPr>
        <w:tabs>
          <w:tab w:val="left" w:pos="966"/>
          <w:tab w:val="left" w:pos="1358"/>
        </w:tabs>
        <w:rPr>
          <w:rFonts w:ascii="Comic Sans MS" w:hAnsi="Comic Sans MS"/>
          <w:color w:val="404040" w:themeColor="text1" w:themeTint="BF"/>
          <w:sz w:val="28"/>
          <w:szCs w:val="28"/>
        </w:rPr>
      </w:pPr>
      <w:r>
        <w:rPr>
          <w:rFonts w:ascii="Comic Sans MS" w:hAnsi="Comic Sans MS"/>
          <w:color w:val="404040" w:themeColor="text1" w:themeTint="BF"/>
          <w:sz w:val="28"/>
          <w:szCs w:val="28"/>
        </w:rPr>
        <w:t>Child Safeguarding Statement</w:t>
      </w:r>
    </w:p>
    <w:p w14:paraId="6C51A18E" w14:textId="77777777" w:rsidR="00B5134F" w:rsidRPr="00D4006A" w:rsidRDefault="00B5134F" w:rsidP="00031A8E">
      <w:pPr>
        <w:tabs>
          <w:tab w:val="left" w:pos="966"/>
          <w:tab w:val="left" w:pos="1358"/>
        </w:tabs>
        <w:rPr>
          <w:rFonts w:ascii="Comic Sans MS" w:hAnsi="Comic Sans MS"/>
          <w:color w:val="404040" w:themeColor="text1" w:themeTint="BF"/>
          <w:sz w:val="28"/>
          <w:szCs w:val="28"/>
        </w:rPr>
      </w:pPr>
    </w:p>
    <w:p w14:paraId="12AFB4E8" w14:textId="77777777" w:rsidR="00B5134F" w:rsidRPr="00D4006A" w:rsidRDefault="00B5134F" w:rsidP="00031A8E">
      <w:pPr>
        <w:tabs>
          <w:tab w:val="left" w:pos="966"/>
          <w:tab w:val="left" w:pos="1358"/>
        </w:tabs>
        <w:rPr>
          <w:rFonts w:ascii="Comic Sans MS" w:hAnsi="Comic Sans MS"/>
          <w:color w:val="404040" w:themeColor="text1" w:themeTint="BF"/>
          <w:sz w:val="28"/>
          <w:szCs w:val="28"/>
        </w:rPr>
      </w:pPr>
    </w:p>
    <w:p w14:paraId="79BBE68B" w14:textId="77777777" w:rsidR="005A0838" w:rsidRPr="00D4006A" w:rsidRDefault="005A0838" w:rsidP="00031A8E">
      <w:pPr>
        <w:tabs>
          <w:tab w:val="left" w:pos="966"/>
          <w:tab w:val="left" w:pos="1358"/>
        </w:tabs>
        <w:rPr>
          <w:rFonts w:ascii="Comic Sans MS" w:hAnsi="Comic Sans MS"/>
          <w:color w:val="404040" w:themeColor="text1" w:themeTint="BF"/>
          <w:sz w:val="28"/>
          <w:szCs w:val="28"/>
        </w:rPr>
      </w:pPr>
    </w:p>
    <w:p w14:paraId="38886087"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62EBE299"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0E60F355"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3863BF00"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65A3228A"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3E70E32C"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0BC7DD10"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0D786CA2"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5FEC30B5"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03156FE4"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68723306"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001C6C0A"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5D69739A"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3184CF16"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4F0955AF"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3428FA7C"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231E2DB5"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57CC373E"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50703218"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7B3EA41F"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2D2B3E90"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6F0BD32E" w14:textId="77777777" w:rsidR="00191EFD" w:rsidRDefault="00191EFD" w:rsidP="00031A8E">
      <w:pPr>
        <w:tabs>
          <w:tab w:val="left" w:pos="966"/>
          <w:tab w:val="left" w:pos="1358"/>
        </w:tabs>
        <w:rPr>
          <w:rFonts w:ascii="Comic Sans MS" w:hAnsi="Comic Sans MS"/>
          <w:color w:val="404040" w:themeColor="text1" w:themeTint="BF"/>
          <w:sz w:val="36"/>
          <w:szCs w:val="36"/>
        </w:rPr>
      </w:pPr>
    </w:p>
    <w:p w14:paraId="33B186BF" w14:textId="77777777" w:rsidR="005A0838" w:rsidRPr="00D4006A" w:rsidRDefault="006B0CC9" w:rsidP="00031A8E">
      <w:pPr>
        <w:tabs>
          <w:tab w:val="left" w:pos="966"/>
          <w:tab w:val="left" w:pos="1358"/>
        </w:tabs>
        <w:rPr>
          <w:rFonts w:ascii="Comic Sans MS" w:hAnsi="Comic Sans MS"/>
          <w:color w:val="404040" w:themeColor="text1" w:themeTint="BF"/>
          <w:sz w:val="36"/>
          <w:szCs w:val="36"/>
        </w:rPr>
      </w:pPr>
      <w:r>
        <w:rPr>
          <w:rFonts w:ascii="Comic Sans MS" w:hAnsi="Comic Sans MS"/>
          <w:color w:val="404040" w:themeColor="text1" w:themeTint="BF"/>
          <w:sz w:val="36"/>
          <w:szCs w:val="36"/>
        </w:rPr>
        <w:t xml:space="preserve">Declaration of Acceptance </w:t>
      </w:r>
      <w:r w:rsidR="00191EFD">
        <w:rPr>
          <w:rFonts w:ascii="Comic Sans MS" w:hAnsi="Comic Sans MS"/>
          <w:color w:val="404040" w:themeColor="text1" w:themeTint="BF"/>
          <w:sz w:val="36"/>
          <w:szCs w:val="36"/>
        </w:rPr>
        <w:t>of Code of Behaviour</w:t>
      </w:r>
    </w:p>
    <w:p w14:paraId="3C8B0AC1"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p>
    <w:p w14:paraId="3D285EE3"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r w:rsidRPr="00D4006A">
        <w:rPr>
          <w:rFonts w:ascii="Comic Sans MS" w:hAnsi="Comic Sans MS"/>
          <w:color w:val="404040" w:themeColor="text1" w:themeTint="BF"/>
          <w:sz w:val="36"/>
          <w:szCs w:val="36"/>
        </w:rPr>
        <w:t xml:space="preserve">I / We, parents </w:t>
      </w:r>
      <w:r w:rsidR="00681629" w:rsidRPr="00D4006A">
        <w:rPr>
          <w:rFonts w:ascii="Comic Sans MS" w:hAnsi="Comic Sans MS"/>
          <w:color w:val="404040" w:themeColor="text1" w:themeTint="BF"/>
          <w:sz w:val="36"/>
          <w:szCs w:val="36"/>
        </w:rPr>
        <w:t xml:space="preserve">/ Guardians </w:t>
      </w:r>
      <w:r w:rsidRPr="00D4006A">
        <w:rPr>
          <w:rFonts w:ascii="Comic Sans MS" w:hAnsi="Comic Sans MS"/>
          <w:color w:val="404040" w:themeColor="text1" w:themeTint="BF"/>
          <w:sz w:val="36"/>
          <w:szCs w:val="36"/>
        </w:rPr>
        <w:t xml:space="preserve">of </w:t>
      </w:r>
    </w:p>
    <w:p w14:paraId="50CCFCF6" w14:textId="77777777" w:rsidR="00464293" w:rsidRPr="00D4006A" w:rsidRDefault="00464293" w:rsidP="00031A8E">
      <w:pPr>
        <w:pBdr>
          <w:bottom w:val="single" w:sz="12" w:space="1" w:color="auto"/>
        </w:pBdr>
        <w:tabs>
          <w:tab w:val="left" w:pos="966"/>
          <w:tab w:val="left" w:pos="1358"/>
        </w:tabs>
        <w:rPr>
          <w:rFonts w:ascii="Comic Sans MS" w:hAnsi="Comic Sans MS"/>
          <w:color w:val="404040" w:themeColor="text1" w:themeTint="BF"/>
          <w:sz w:val="36"/>
          <w:szCs w:val="36"/>
        </w:rPr>
      </w:pPr>
    </w:p>
    <w:p w14:paraId="631142AE"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p>
    <w:p w14:paraId="2837FAD5" w14:textId="384908DF" w:rsidR="00464293" w:rsidRPr="00D4006A" w:rsidRDefault="00681629" w:rsidP="00031A8E">
      <w:pPr>
        <w:tabs>
          <w:tab w:val="left" w:pos="966"/>
          <w:tab w:val="left" w:pos="1358"/>
        </w:tabs>
        <w:rPr>
          <w:rFonts w:ascii="Comic Sans MS" w:hAnsi="Comic Sans MS"/>
          <w:color w:val="404040" w:themeColor="text1" w:themeTint="BF"/>
          <w:sz w:val="36"/>
          <w:szCs w:val="36"/>
        </w:rPr>
      </w:pPr>
      <w:r w:rsidRPr="00D4006A">
        <w:rPr>
          <w:rFonts w:ascii="Comic Sans MS" w:hAnsi="Comic Sans MS"/>
          <w:color w:val="404040" w:themeColor="text1" w:themeTint="BF"/>
          <w:sz w:val="36"/>
          <w:szCs w:val="36"/>
        </w:rPr>
        <w:t>h</w:t>
      </w:r>
      <w:r w:rsidR="00464293" w:rsidRPr="00D4006A">
        <w:rPr>
          <w:rFonts w:ascii="Comic Sans MS" w:hAnsi="Comic Sans MS"/>
          <w:color w:val="404040" w:themeColor="text1" w:themeTint="BF"/>
          <w:sz w:val="36"/>
          <w:szCs w:val="36"/>
        </w:rPr>
        <w:t>ave read and accepted the Code of Behaviour for Scoil Triest, Lota, Glanmire, Co. Cork and agree to work in partnership with school staff to ensure that my child</w:t>
      </w:r>
      <w:r w:rsidR="00240FBB">
        <w:rPr>
          <w:rFonts w:ascii="Comic Sans MS" w:hAnsi="Comic Sans MS"/>
          <w:color w:val="404040" w:themeColor="text1" w:themeTint="BF"/>
          <w:sz w:val="36"/>
          <w:szCs w:val="36"/>
        </w:rPr>
        <w:t xml:space="preserve"> </w:t>
      </w:r>
      <w:r w:rsidR="00464293" w:rsidRPr="00D4006A">
        <w:rPr>
          <w:rFonts w:ascii="Comic Sans MS" w:hAnsi="Comic Sans MS"/>
          <w:color w:val="404040" w:themeColor="text1" w:themeTint="BF"/>
          <w:sz w:val="36"/>
          <w:szCs w:val="36"/>
        </w:rPr>
        <w:t>co-operates with the Code of Behaviour as well as all other policies and curriculum organisation and management.</w:t>
      </w:r>
    </w:p>
    <w:p w14:paraId="069E8D42" w14:textId="77777777" w:rsidR="007E25ED" w:rsidRPr="00D4006A" w:rsidRDefault="007E25ED" w:rsidP="00031A8E">
      <w:pPr>
        <w:tabs>
          <w:tab w:val="left" w:pos="966"/>
          <w:tab w:val="left" w:pos="1358"/>
        </w:tabs>
        <w:rPr>
          <w:rFonts w:ascii="Comic Sans MS" w:hAnsi="Comic Sans MS"/>
          <w:color w:val="404040" w:themeColor="text1" w:themeTint="BF"/>
          <w:sz w:val="36"/>
          <w:szCs w:val="36"/>
        </w:rPr>
      </w:pPr>
    </w:p>
    <w:p w14:paraId="0B9DC238"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p>
    <w:p w14:paraId="3E309C63"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p>
    <w:p w14:paraId="69EC44B9"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r w:rsidRPr="00D4006A">
        <w:rPr>
          <w:rFonts w:ascii="Comic Sans MS" w:hAnsi="Comic Sans MS"/>
          <w:color w:val="404040" w:themeColor="text1" w:themeTint="BF"/>
          <w:sz w:val="36"/>
          <w:szCs w:val="36"/>
        </w:rPr>
        <w:t>Signed:</w:t>
      </w:r>
      <w:r w:rsidRPr="00D4006A">
        <w:rPr>
          <w:rFonts w:ascii="Comic Sans MS" w:hAnsi="Comic Sans MS"/>
          <w:color w:val="404040" w:themeColor="text1" w:themeTint="BF"/>
          <w:sz w:val="36"/>
          <w:szCs w:val="36"/>
        </w:rPr>
        <w:tab/>
        <w:t>______________</w:t>
      </w:r>
      <w:r w:rsidRPr="00D4006A">
        <w:rPr>
          <w:rFonts w:ascii="Comic Sans MS" w:hAnsi="Comic Sans MS"/>
          <w:color w:val="404040" w:themeColor="text1" w:themeTint="BF"/>
          <w:sz w:val="36"/>
          <w:szCs w:val="36"/>
        </w:rPr>
        <w:tab/>
        <w:t>_______________</w:t>
      </w:r>
    </w:p>
    <w:p w14:paraId="28156758"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p>
    <w:p w14:paraId="582A514A" w14:textId="77777777" w:rsidR="00464293" w:rsidRPr="00D4006A" w:rsidRDefault="00464293" w:rsidP="00031A8E">
      <w:pPr>
        <w:tabs>
          <w:tab w:val="left" w:pos="966"/>
          <w:tab w:val="left" w:pos="1358"/>
        </w:tabs>
        <w:rPr>
          <w:rFonts w:ascii="Comic Sans MS" w:hAnsi="Comic Sans MS"/>
          <w:color w:val="404040" w:themeColor="text1" w:themeTint="BF"/>
          <w:sz w:val="36"/>
          <w:szCs w:val="36"/>
        </w:rPr>
      </w:pPr>
      <w:r w:rsidRPr="00D4006A">
        <w:rPr>
          <w:rFonts w:ascii="Comic Sans MS" w:hAnsi="Comic Sans MS"/>
          <w:color w:val="404040" w:themeColor="text1" w:themeTint="BF"/>
          <w:sz w:val="36"/>
          <w:szCs w:val="36"/>
        </w:rPr>
        <w:t>(Parents / Guardians)</w:t>
      </w:r>
    </w:p>
    <w:p w14:paraId="6A7D782B" w14:textId="77777777" w:rsidR="007E25ED" w:rsidRPr="00D4006A" w:rsidRDefault="007E25ED" w:rsidP="00031A8E">
      <w:pPr>
        <w:tabs>
          <w:tab w:val="left" w:pos="966"/>
          <w:tab w:val="left" w:pos="1358"/>
        </w:tabs>
        <w:rPr>
          <w:rFonts w:ascii="Comic Sans MS" w:hAnsi="Comic Sans MS"/>
          <w:color w:val="404040" w:themeColor="text1" w:themeTint="BF"/>
          <w:sz w:val="28"/>
          <w:szCs w:val="28"/>
        </w:rPr>
      </w:pPr>
    </w:p>
    <w:p w14:paraId="6A780639" w14:textId="77777777" w:rsidR="007E25ED" w:rsidRPr="00D4006A" w:rsidRDefault="007E25ED" w:rsidP="00031A8E">
      <w:pPr>
        <w:tabs>
          <w:tab w:val="left" w:pos="966"/>
          <w:tab w:val="left" w:pos="1358"/>
        </w:tabs>
        <w:rPr>
          <w:rFonts w:ascii="Comic Sans MS" w:hAnsi="Comic Sans MS"/>
          <w:color w:val="404040" w:themeColor="text1" w:themeTint="BF"/>
          <w:sz w:val="28"/>
          <w:szCs w:val="28"/>
        </w:rPr>
      </w:pPr>
    </w:p>
    <w:sectPr w:rsidR="007E25ED" w:rsidRPr="00D4006A" w:rsidSect="00BB580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CEDF6" w14:textId="77777777" w:rsidR="00BB6A5D" w:rsidRDefault="00BB6A5D" w:rsidP="00161867">
      <w:r>
        <w:separator/>
      </w:r>
    </w:p>
  </w:endnote>
  <w:endnote w:type="continuationSeparator" w:id="0">
    <w:p w14:paraId="2EBB3A4E" w14:textId="77777777" w:rsidR="00BB6A5D" w:rsidRDefault="00BB6A5D" w:rsidP="001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9641"/>
      <w:docPartObj>
        <w:docPartGallery w:val="Page Numbers (Bottom of Page)"/>
        <w:docPartUnique/>
      </w:docPartObj>
    </w:sdtPr>
    <w:sdtEndPr>
      <w:rPr>
        <w:color w:val="0070C0"/>
      </w:rPr>
    </w:sdtEndPr>
    <w:sdtContent>
      <w:p w14:paraId="1A9D4BCF" w14:textId="77777777" w:rsidR="00D52F6C" w:rsidRDefault="00D52F6C" w:rsidP="00CF3F24">
        <w:pPr>
          <w:pStyle w:val="Footer"/>
          <w:ind w:firstLine="2160"/>
          <w:jc w:val="center"/>
        </w:pPr>
        <w:r>
          <w:fldChar w:fldCharType="begin"/>
        </w:r>
        <w:r>
          <w:instrText xml:space="preserve"> PAGE   \* MERGEFORMAT </w:instrText>
        </w:r>
        <w:r>
          <w:fldChar w:fldCharType="separate"/>
        </w:r>
        <w:r w:rsidR="006B0CC9">
          <w:rPr>
            <w:noProof/>
          </w:rPr>
          <w:t>21</w:t>
        </w:r>
        <w:r>
          <w:rPr>
            <w:noProof/>
          </w:rPr>
          <w:fldChar w:fldCharType="end"/>
        </w:r>
        <w:r>
          <w:t xml:space="preserve">         </w:t>
        </w:r>
        <w:r w:rsidRPr="0062393F">
          <w:rPr>
            <w:color w:val="0070C0"/>
          </w:rPr>
          <w:t xml:space="preserve">     </w:t>
        </w:r>
      </w:p>
      <w:p w14:paraId="1F7200BE" w14:textId="77777777" w:rsidR="00D52F6C" w:rsidRPr="0062393F" w:rsidRDefault="00000000" w:rsidP="00161867">
        <w:pPr>
          <w:pStyle w:val="Footer"/>
          <w:ind w:firstLine="2160"/>
          <w:jc w:val="center"/>
          <w:rPr>
            <w:color w:val="0070C0"/>
          </w:rPr>
        </w:pPr>
      </w:p>
    </w:sdtContent>
  </w:sdt>
  <w:p w14:paraId="739349DE" w14:textId="77777777" w:rsidR="00D52F6C" w:rsidRDefault="00D5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7DF8" w14:textId="77777777" w:rsidR="00BB6A5D" w:rsidRDefault="00BB6A5D" w:rsidP="00161867">
      <w:r>
        <w:separator/>
      </w:r>
    </w:p>
  </w:footnote>
  <w:footnote w:type="continuationSeparator" w:id="0">
    <w:p w14:paraId="6E9676CF" w14:textId="77777777" w:rsidR="00BB6A5D" w:rsidRDefault="00BB6A5D" w:rsidP="0016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460"/>
    <w:multiLevelType w:val="hybridMultilevel"/>
    <w:tmpl w:val="B4AA58FE"/>
    <w:lvl w:ilvl="0" w:tplc="49E07FF4">
      <w:start w:val="1"/>
      <w:numFmt w:val="bullet"/>
      <w:lvlText w:val=""/>
      <w:lvlJc w:val="left"/>
      <w:pPr>
        <w:tabs>
          <w:tab w:val="num" w:pos="1400"/>
        </w:tabs>
        <w:ind w:left="1400" w:hanging="68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6286E"/>
    <w:multiLevelType w:val="hybridMultilevel"/>
    <w:tmpl w:val="813EA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04F2E"/>
    <w:multiLevelType w:val="hybridMultilevel"/>
    <w:tmpl w:val="BA3E9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B33DC0"/>
    <w:multiLevelType w:val="hybridMultilevel"/>
    <w:tmpl w:val="596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D6474D"/>
    <w:multiLevelType w:val="hybridMultilevel"/>
    <w:tmpl w:val="1B76F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A86845"/>
    <w:multiLevelType w:val="hybridMultilevel"/>
    <w:tmpl w:val="77BCE706"/>
    <w:lvl w:ilvl="0" w:tplc="66A2D4FC">
      <w:start w:val="1"/>
      <w:numFmt w:val="decimal"/>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6" w15:restartNumberingAfterBreak="0">
    <w:nsid w:val="131E2CE5"/>
    <w:multiLevelType w:val="hybridMultilevel"/>
    <w:tmpl w:val="9064DF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162832"/>
    <w:multiLevelType w:val="hybridMultilevel"/>
    <w:tmpl w:val="54C0A194"/>
    <w:lvl w:ilvl="0" w:tplc="F8CC5E4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A23C11"/>
    <w:multiLevelType w:val="hybridMultilevel"/>
    <w:tmpl w:val="7BDE75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E42EB7"/>
    <w:multiLevelType w:val="hybridMultilevel"/>
    <w:tmpl w:val="91D4F7D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8433B19"/>
    <w:multiLevelType w:val="hybridMultilevel"/>
    <w:tmpl w:val="A18E5DBE"/>
    <w:lvl w:ilvl="0" w:tplc="A44EF520">
      <w:start w:val="1"/>
      <w:numFmt w:val="decimal"/>
      <w:lvlText w:val="(%1)"/>
      <w:lvlJc w:val="left"/>
      <w:pPr>
        <w:ind w:left="1800" w:hanging="360"/>
      </w:pPr>
      <w:rPr>
        <w:rFonts w:ascii="Comic Sans MS" w:eastAsiaTheme="minorHAnsi" w:hAnsi="Comic Sans MS" w:cstheme="minorBidi"/>
        <w:color w:val="FF00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2A1A66F8"/>
    <w:multiLevelType w:val="hybridMultilevel"/>
    <w:tmpl w:val="66263CCC"/>
    <w:lvl w:ilvl="0" w:tplc="F8A6A6F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597DC5"/>
    <w:multiLevelType w:val="hybridMultilevel"/>
    <w:tmpl w:val="9D8A4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E53AE6"/>
    <w:multiLevelType w:val="hybridMultilevel"/>
    <w:tmpl w:val="AFCA6BFC"/>
    <w:lvl w:ilvl="0" w:tplc="B622AD52">
      <w:start w:val="1"/>
      <w:numFmt w:val="decimal"/>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3F2474"/>
    <w:multiLevelType w:val="hybridMultilevel"/>
    <w:tmpl w:val="51D6E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9C76F7"/>
    <w:multiLevelType w:val="hybridMultilevel"/>
    <w:tmpl w:val="837248A6"/>
    <w:lvl w:ilvl="0" w:tplc="49E07FF4">
      <w:start w:val="1"/>
      <w:numFmt w:val="bullet"/>
      <w:lvlText w:val=""/>
      <w:lvlJc w:val="left"/>
      <w:pPr>
        <w:tabs>
          <w:tab w:val="num" w:pos="1400"/>
        </w:tabs>
        <w:ind w:left="1400" w:hanging="6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C167E5"/>
    <w:multiLevelType w:val="hybridMultilevel"/>
    <w:tmpl w:val="A650D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6759CD"/>
    <w:multiLevelType w:val="hybridMultilevel"/>
    <w:tmpl w:val="71985B40"/>
    <w:lvl w:ilvl="0" w:tplc="5C7434B8">
      <w:start w:val="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CA5550"/>
    <w:multiLevelType w:val="hybridMultilevel"/>
    <w:tmpl w:val="3F589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397566"/>
    <w:multiLevelType w:val="hybridMultilevel"/>
    <w:tmpl w:val="7E481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01D065B"/>
    <w:multiLevelType w:val="hybridMultilevel"/>
    <w:tmpl w:val="EBC46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573C27"/>
    <w:multiLevelType w:val="hybridMultilevel"/>
    <w:tmpl w:val="D2F22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4244D8"/>
    <w:multiLevelType w:val="hybridMultilevel"/>
    <w:tmpl w:val="6AC2121C"/>
    <w:lvl w:ilvl="0" w:tplc="FD067F12">
      <w:start w:val="1"/>
      <w:numFmt w:val="decimal"/>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67E1626E"/>
    <w:multiLevelType w:val="hybridMultilevel"/>
    <w:tmpl w:val="CF5EE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952139"/>
    <w:multiLevelType w:val="hybridMultilevel"/>
    <w:tmpl w:val="4E823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D22057"/>
    <w:multiLevelType w:val="hybridMultilevel"/>
    <w:tmpl w:val="5D2A76C6"/>
    <w:lvl w:ilvl="0" w:tplc="9C920482">
      <w:start w:val="2"/>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15:restartNumberingAfterBreak="0">
    <w:nsid w:val="766967DC"/>
    <w:multiLevelType w:val="hybridMultilevel"/>
    <w:tmpl w:val="65F60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814126"/>
    <w:multiLevelType w:val="hybridMultilevel"/>
    <w:tmpl w:val="369C6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FAA6E85"/>
    <w:multiLevelType w:val="hybridMultilevel"/>
    <w:tmpl w:val="D8944E38"/>
    <w:lvl w:ilvl="0" w:tplc="49E07FF4">
      <w:start w:val="1"/>
      <w:numFmt w:val="bullet"/>
      <w:lvlText w:val=""/>
      <w:lvlJc w:val="left"/>
      <w:pPr>
        <w:tabs>
          <w:tab w:val="num" w:pos="1400"/>
        </w:tabs>
        <w:ind w:left="1400" w:hanging="68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3240293">
    <w:abstractNumId w:val="17"/>
  </w:num>
  <w:num w:numId="2" w16cid:durableId="467405741">
    <w:abstractNumId w:val="0"/>
  </w:num>
  <w:num w:numId="3" w16cid:durableId="1431200239">
    <w:abstractNumId w:val="10"/>
  </w:num>
  <w:num w:numId="4" w16cid:durableId="965740382">
    <w:abstractNumId w:val="6"/>
  </w:num>
  <w:num w:numId="5" w16cid:durableId="461772288">
    <w:abstractNumId w:val="8"/>
  </w:num>
  <w:num w:numId="6" w16cid:durableId="557936890">
    <w:abstractNumId w:val="24"/>
  </w:num>
  <w:num w:numId="7" w16cid:durableId="1797985242">
    <w:abstractNumId w:val="15"/>
  </w:num>
  <w:num w:numId="8" w16cid:durableId="420687705">
    <w:abstractNumId w:val="28"/>
  </w:num>
  <w:num w:numId="9" w16cid:durableId="487868863">
    <w:abstractNumId w:val="9"/>
  </w:num>
  <w:num w:numId="10" w16cid:durableId="351803579">
    <w:abstractNumId w:val="23"/>
  </w:num>
  <w:num w:numId="11" w16cid:durableId="1326713363">
    <w:abstractNumId w:val="12"/>
  </w:num>
  <w:num w:numId="12" w16cid:durableId="1339963442">
    <w:abstractNumId w:val="14"/>
  </w:num>
  <w:num w:numId="13" w16cid:durableId="866219207">
    <w:abstractNumId w:val="16"/>
  </w:num>
  <w:num w:numId="14" w16cid:durableId="1097025504">
    <w:abstractNumId w:val="27"/>
  </w:num>
  <w:num w:numId="15" w16cid:durableId="2128816285">
    <w:abstractNumId w:val="3"/>
  </w:num>
  <w:num w:numId="16" w16cid:durableId="1200320114">
    <w:abstractNumId w:val="4"/>
  </w:num>
  <w:num w:numId="17" w16cid:durableId="1989824524">
    <w:abstractNumId w:val="2"/>
  </w:num>
  <w:num w:numId="18" w16cid:durableId="968700948">
    <w:abstractNumId w:val="26"/>
  </w:num>
  <w:num w:numId="19" w16cid:durableId="2049642254">
    <w:abstractNumId w:val="18"/>
  </w:num>
  <w:num w:numId="20" w16cid:durableId="10765158">
    <w:abstractNumId w:val="1"/>
  </w:num>
  <w:num w:numId="21" w16cid:durableId="1083993021">
    <w:abstractNumId w:val="20"/>
  </w:num>
  <w:num w:numId="22" w16cid:durableId="21175809">
    <w:abstractNumId w:val="21"/>
  </w:num>
  <w:num w:numId="23" w16cid:durableId="242108686">
    <w:abstractNumId w:val="19"/>
  </w:num>
  <w:num w:numId="24" w16cid:durableId="941719492">
    <w:abstractNumId w:val="25"/>
  </w:num>
  <w:num w:numId="25" w16cid:durableId="741294499">
    <w:abstractNumId w:val="22"/>
  </w:num>
  <w:num w:numId="26" w16cid:durableId="1137720693">
    <w:abstractNumId w:val="7"/>
  </w:num>
  <w:num w:numId="27" w16cid:durableId="855654786">
    <w:abstractNumId w:val="11"/>
  </w:num>
  <w:num w:numId="28" w16cid:durableId="115225938">
    <w:abstractNumId w:val="5"/>
  </w:num>
  <w:num w:numId="29" w16cid:durableId="200331592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11"/>
    <w:rsid w:val="00031A8E"/>
    <w:rsid w:val="00033E2E"/>
    <w:rsid w:val="00047C0D"/>
    <w:rsid w:val="000A7092"/>
    <w:rsid w:val="000B34B8"/>
    <w:rsid w:val="000E1B53"/>
    <w:rsid w:val="000E504D"/>
    <w:rsid w:val="000F7367"/>
    <w:rsid w:val="00107407"/>
    <w:rsid w:val="0011492F"/>
    <w:rsid w:val="0012336D"/>
    <w:rsid w:val="001403C1"/>
    <w:rsid w:val="00150404"/>
    <w:rsid w:val="00161867"/>
    <w:rsid w:val="001645F7"/>
    <w:rsid w:val="00181A7A"/>
    <w:rsid w:val="00191EFD"/>
    <w:rsid w:val="001A6696"/>
    <w:rsid w:val="00233885"/>
    <w:rsid w:val="00235C1A"/>
    <w:rsid w:val="00240FBB"/>
    <w:rsid w:val="002471CF"/>
    <w:rsid w:val="00253DA8"/>
    <w:rsid w:val="002960E6"/>
    <w:rsid w:val="002A7947"/>
    <w:rsid w:val="002D19D1"/>
    <w:rsid w:val="002F61DA"/>
    <w:rsid w:val="00322B27"/>
    <w:rsid w:val="00330B0E"/>
    <w:rsid w:val="00341A22"/>
    <w:rsid w:val="003544EF"/>
    <w:rsid w:val="00364C51"/>
    <w:rsid w:val="00380C11"/>
    <w:rsid w:val="003A4A0B"/>
    <w:rsid w:val="003C3ED2"/>
    <w:rsid w:val="003C5A7C"/>
    <w:rsid w:val="0040548F"/>
    <w:rsid w:val="00420384"/>
    <w:rsid w:val="00423E8F"/>
    <w:rsid w:val="0043270C"/>
    <w:rsid w:val="00460795"/>
    <w:rsid w:val="00464293"/>
    <w:rsid w:val="004B51BD"/>
    <w:rsid w:val="004B6774"/>
    <w:rsid w:val="00516F73"/>
    <w:rsid w:val="005622C5"/>
    <w:rsid w:val="00564549"/>
    <w:rsid w:val="00574CE3"/>
    <w:rsid w:val="00575126"/>
    <w:rsid w:val="00584473"/>
    <w:rsid w:val="00587E22"/>
    <w:rsid w:val="00591B86"/>
    <w:rsid w:val="005A0838"/>
    <w:rsid w:val="005C6B80"/>
    <w:rsid w:val="005D051A"/>
    <w:rsid w:val="005F2BFC"/>
    <w:rsid w:val="00602A8E"/>
    <w:rsid w:val="0062393F"/>
    <w:rsid w:val="006660C2"/>
    <w:rsid w:val="00681629"/>
    <w:rsid w:val="006B01FD"/>
    <w:rsid w:val="006B0CC9"/>
    <w:rsid w:val="006B7580"/>
    <w:rsid w:val="006E1760"/>
    <w:rsid w:val="006E6FF5"/>
    <w:rsid w:val="00714F47"/>
    <w:rsid w:val="0074058A"/>
    <w:rsid w:val="007563B7"/>
    <w:rsid w:val="00764B8E"/>
    <w:rsid w:val="00771526"/>
    <w:rsid w:val="007A5932"/>
    <w:rsid w:val="007A5A78"/>
    <w:rsid w:val="007D2A74"/>
    <w:rsid w:val="007E25ED"/>
    <w:rsid w:val="00820F41"/>
    <w:rsid w:val="00821FEF"/>
    <w:rsid w:val="0085462A"/>
    <w:rsid w:val="008661C7"/>
    <w:rsid w:val="00892DC3"/>
    <w:rsid w:val="008B7D01"/>
    <w:rsid w:val="008F1A21"/>
    <w:rsid w:val="00904710"/>
    <w:rsid w:val="00904717"/>
    <w:rsid w:val="00934259"/>
    <w:rsid w:val="0095043C"/>
    <w:rsid w:val="00953A64"/>
    <w:rsid w:val="009937A5"/>
    <w:rsid w:val="00996E4B"/>
    <w:rsid w:val="00A22222"/>
    <w:rsid w:val="00A363A7"/>
    <w:rsid w:val="00A760A9"/>
    <w:rsid w:val="00AA1172"/>
    <w:rsid w:val="00AC1D49"/>
    <w:rsid w:val="00AD4295"/>
    <w:rsid w:val="00AD4D02"/>
    <w:rsid w:val="00AF0633"/>
    <w:rsid w:val="00AF67BA"/>
    <w:rsid w:val="00B174EB"/>
    <w:rsid w:val="00B22301"/>
    <w:rsid w:val="00B30EF3"/>
    <w:rsid w:val="00B31D7D"/>
    <w:rsid w:val="00B5134F"/>
    <w:rsid w:val="00B75DE9"/>
    <w:rsid w:val="00B76A68"/>
    <w:rsid w:val="00BB5805"/>
    <w:rsid w:val="00BB6A5D"/>
    <w:rsid w:val="00BD5883"/>
    <w:rsid w:val="00BF12BD"/>
    <w:rsid w:val="00C04290"/>
    <w:rsid w:val="00C93163"/>
    <w:rsid w:val="00CA3AFB"/>
    <w:rsid w:val="00CC3154"/>
    <w:rsid w:val="00CC4262"/>
    <w:rsid w:val="00CD0B7C"/>
    <w:rsid w:val="00CF3F24"/>
    <w:rsid w:val="00D00845"/>
    <w:rsid w:val="00D21022"/>
    <w:rsid w:val="00D4006A"/>
    <w:rsid w:val="00D51BAC"/>
    <w:rsid w:val="00D52F6C"/>
    <w:rsid w:val="00D90A57"/>
    <w:rsid w:val="00DA69CA"/>
    <w:rsid w:val="00DB4C28"/>
    <w:rsid w:val="00DC3A1A"/>
    <w:rsid w:val="00E15B62"/>
    <w:rsid w:val="00E228C0"/>
    <w:rsid w:val="00E37735"/>
    <w:rsid w:val="00E4150E"/>
    <w:rsid w:val="00E445AA"/>
    <w:rsid w:val="00E45EFD"/>
    <w:rsid w:val="00E532F7"/>
    <w:rsid w:val="00E53F5F"/>
    <w:rsid w:val="00E74DC8"/>
    <w:rsid w:val="00EA0C83"/>
    <w:rsid w:val="00EA418A"/>
    <w:rsid w:val="00ED19A5"/>
    <w:rsid w:val="00ED2758"/>
    <w:rsid w:val="00EE422B"/>
    <w:rsid w:val="00EE5FA7"/>
    <w:rsid w:val="00EE663E"/>
    <w:rsid w:val="00EE76E0"/>
    <w:rsid w:val="00F014F3"/>
    <w:rsid w:val="00F766E7"/>
    <w:rsid w:val="00F80201"/>
    <w:rsid w:val="00F83031"/>
    <w:rsid w:val="00F83316"/>
    <w:rsid w:val="00F9504A"/>
    <w:rsid w:val="00FC6800"/>
    <w:rsid w:val="00FD5024"/>
    <w:rsid w:val="00FF03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19C88"/>
  <w15:docId w15:val="{17DA5A40-C291-46A7-9C53-0933821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11"/>
    <w:pPr>
      <w:ind w:left="720"/>
      <w:contextualSpacing/>
    </w:pPr>
  </w:style>
  <w:style w:type="character" w:styleId="Hyperlink">
    <w:name w:val="Hyperlink"/>
    <w:basedOn w:val="DefaultParagraphFont"/>
    <w:uiPriority w:val="99"/>
    <w:unhideWhenUsed/>
    <w:rsid w:val="003C3ED2"/>
    <w:rPr>
      <w:color w:val="0000FF"/>
      <w:u w:val="single"/>
    </w:rPr>
  </w:style>
  <w:style w:type="paragraph" w:styleId="Header">
    <w:name w:val="header"/>
    <w:basedOn w:val="Normal"/>
    <w:link w:val="HeaderChar"/>
    <w:uiPriority w:val="99"/>
    <w:unhideWhenUsed/>
    <w:rsid w:val="00161867"/>
    <w:pPr>
      <w:tabs>
        <w:tab w:val="center" w:pos="4513"/>
        <w:tab w:val="right" w:pos="9026"/>
      </w:tabs>
    </w:pPr>
  </w:style>
  <w:style w:type="character" w:customStyle="1" w:styleId="HeaderChar">
    <w:name w:val="Header Char"/>
    <w:basedOn w:val="DefaultParagraphFont"/>
    <w:link w:val="Header"/>
    <w:uiPriority w:val="99"/>
    <w:rsid w:val="00161867"/>
  </w:style>
  <w:style w:type="paragraph" w:styleId="Footer">
    <w:name w:val="footer"/>
    <w:basedOn w:val="Normal"/>
    <w:link w:val="FooterChar"/>
    <w:uiPriority w:val="99"/>
    <w:unhideWhenUsed/>
    <w:rsid w:val="00161867"/>
    <w:pPr>
      <w:tabs>
        <w:tab w:val="center" w:pos="4513"/>
        <w:tab w:val="right" w:pos="9026"/>
      </w:tabs>
    </w:pPr>
  </w:style>
  <w:style w:type="character" w:customStyle="1" w:styleId="FooterChar">
    <w:name w:val="Footer Char"/>
    <w:basedOn w:val="DefaultParagraphFont"/>
    <w:link w:val="Footer"/>
    <w:uiPriority w:val="99"/>
    <w:rsid w:val="00161867"/>
  </w:style>
  <w:style w:type="character" w:styleId="FollowedHyperlink">
    <w:name w:val="FollowedHyperlink"/>
    <w:basedOn w:val="DefaultParagraphFont"/>
    <w:uiPriority w:val="99"/>
    <w:semiHidden/>
    <w:unhideWhenUsed/>
    <w:rsid w:val="007E25ED"/>
    <w:rPr>
      <w:color w:val="800080" w:themeColor="followedHyperlink"/>
      <w:u w:val="single"/>
    </w:rPr>
  </w:style>
  <w:style w:type="paragraph" w:styleId="BalloonText">
    <w:name w:val="Balloon Text"/>
    <w:basedOn w:val="Normal"/>
    <w:link w:val="BalloonTextChar"/>
    <w:uiPriority w:val="99"/>
    <w:semiHidden/>
    <w:unhideWhenUsed/>
    <w:rsid w:val="00AC1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49"/>
    <w:rPr>
      <w:rFonts w:ascii="Segoe UI" w:hAnsi="Segoe UI" w:cs="Segoe UI"/>
      <w:sz w:val="18"/>
      <w:szCs w:val="18"/>
    </w:rPr>
  </w:style>
  <w:style w:type="table" w:styleId="TableGrid">
    <w:name w:val="Table Grid"/>
    <w:basedOn w:val="TableNormal"/>
    <w:uiPriority w:val="59"/>
    <w:rsid w:val="00820F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8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lgov.ie/edu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1DDE-2443-417C-B73C-96D060D1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Scoil Triest</cp:lastModifiedBy>
  <cp:revision>2</cp:revision>
  <cp:lastPrinted>2022-03-08T09:13:00Z</cp:lastPrinted>
  <dcterms:created xsi:type="dcterms:W3CDTF">2024-11-20T11:00:00Z</dcterms:created>
  <dcterms:modified xsi:type="dcterms:W3CDTF">2024-11-20T11:00:00Z</dcterms:modified>
</cp:coreProperties>
</file>