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C5" w:rsidRDefault="00D821C5" w:rsidP="00D821C5">
      <w:pPr>
        <w:rPr>
          <w:rFonts w:ascii="Comic Sans MS" w:hAnsi="Comic Sans MS"/>
          <w:i/>
          <w:sz w:val="32"/>
          <w:szCs w:val="32"/>
          <w:u w:val="single"/>
        </w:rPr>
      </w:pPr>
    </w:p>
    <w:p w:rsidR="00D821C5" w:rsidRDefault="00D821C5" w:rsidP="00D821C5">
      <w:pPr>
        <w:rPr>
          <w:rFonts w:ascii="Comic Sans MS" w:hAnsi="Comic Sans MS"/>
          <w:i/>
          <w:sz w:val="32"/>
          <w:szCs w:val="32"/>
          <w:u w:val="single"/>
        </w:rPr>
      </w:pPr>
    </w:p>
    <w:p w:rsidR="00D821C5" w:rsidRDefault="00D821C5" w:rsidP="00D821C5">
      <w:pPr>
        <w:rPr>
          <w:rFonts w:ascii="Comic Sans MS" w:hAnsi="Comic Sans MS"/>
          <w:i/>
          <w:sz w:val="32"/>
          <w:szCs w:val="32"/>
          <w:u w:val="single"/>
        </w:rPr>
      </w:pPr>
    </w:p>
    <w:p w:rsidR="00615018" w:rsidRDefault="00D821C5" w:rsidP="00615018">
      <w:pPr>
        <w:jc w:val="center"/>
        <w:rPr>
          <w:rFonts w:ascii="Comic Sans MS" w:hAnsi="Comic Sans MS"/>
          <w:i/>
          <w:sz w:val="32"/>
          <w:szCs w:val="32"/>
          <w:u w:val="single"/>
        </w:rPr>
      </w:pPr>
      <w:r w:rsidRPr="00D74F03">
        <w:rPr>
          <w:rFonts w:ascii="Comic Sans MS" w:hAnsi="Comic Sans MS"/>
          <w:i/>
          <w:sz w:val="32"/>
          <w:szCs w:val="32"/>
          <w:u w:val="single"/>
        </w:rPr>
        <w:t>CONFIDENTIALITY POLICY</w:t>
      </w:r>
    </w:p>
    <w:p w:rsidR="00D821C5" w:rsidRPr="00D74F03" w:rsidRDefault="00282B51" w:rsidP="00615018">
      <w:pPr>
        <w:jc w:val="center"/>
        <w:rPr>
          <w:rFonts w:ascii="Comic Sans MS" w:hAnsi="Comic Sans MS"/>
          <w:i/>
          <w:sz w:val="32"/>
          <w:szCs w:val="32"/>
          <w:u w:val="single"/>
        </w:rPr>
      </w:pPr>
      <w:proofErr w:type="gramStart"/>
      <w:r>
        <w:rPr>
          <w:rFonts w:ascii="Comic Sans MS" w:hAnsi="Comic Sans MS"/>
          <w:i/>
          <w:sz w:val="32"/>
          <w:szCs w:val="32"/>
          <w:u w:val="single"/>
        </w:rPr>
        <w:t>for</w:t>
      </w:r>
      <w:proofErr w:type="gramEnd"/>
      <w:r>
        <w:rPr>
          <w:rFonts w:ascii="Comic Sans MS" w:hAnsi="Comic Sans MS"/>
          <w:i/>
          <w:sz w:val="32"/>
          <w:szCs w:val="32"/>
          <w:u w:val="single"/>
        </w:rPr>
        <w:t xml:space="preserve"> Scoil Triest Taxi and Bus Drivers</w:t>
      </w:r>
    </w:p>
    <w:p w:rsidR="00D821C5" w:rsidRPr="00D74F03" w:rsidRDefault="00D821C5" w:rsidP="00D821C5">
      <w:pPr>
        <w:rPr>
          <w:rFonts w:ascii="Comic Sans MS" w:hAnsi="Comic Sans MS"/>
          <w:sz w:val="24"/>
          <w:szCs w:val="24"/>
        </w:rPr>
      </w:pPr>
    </w:p>
    <w:p w:rsidR="00D821C5" w:rsidRPr="00BD75F5" w:rsidRDefault="00D821C5" w:rsidP="00D821C5">
      <w:pPr>
        <w:rPr>
          <w:rFonts w:ascii="Comic Sans MS" w:hAnsi="Comic Sans MS"/>
          <w:b/>
          <w:i/>
          <w:sz w:val="24"/>
          <w:szCs w:val="24"/>
        </w:rPr>
      </w:pPr>
      <w:r w:rsidRPr="00BD75F5">
        <w:rPr>
          <w:rFonts w:ascii="Comic Sans MS" w:hAnsi="Comic Sans MS"/>
          <w:b/>
          <w:i/>
          <w:sz w:val="24"/>
          <w:szCs w:val="24"/>
        </w:rPr>
        <w:t xml:space="preserve">Confidentiality refers to the limited use of information about </w:t>
      </w:r>
      <w:r>
        <w:rPr>
          <w:rFonts w:ascii="Comic Sans MS" w:hAnsi="Comic Sans MS"/>
          <w:b/>
          <w:i/>
          <w:sz w:val="24"/>
          <w:szCs w:val="24"/>
        </w:rPr>
        <w:t>Scoil Triest pupils</w:t>
      </w:r>
      <w:r w:rsidRPr="00BD75F5">
        <w:rPr>
          <w:rFonts w:ascii="Comic Sans MS" w:hAnsi="Comic Sans MS"/>
          <w:b/>
          <w:i/>
          <w:sz w:val="24"/>
          <w:szCs w:val="24"/>
        </w:rPr>
        <w:t xml:space="preserve">, parents and staff which may be obtained by </w:t>
      </w:r>
      <w:r w:rsidR="00282B51">
        <w:rPr>
          <w:rFonts w:ascii="Comic Sans MS" w:hAnsi="Comic Sans MS"/>
          <w:b/>
          <w:i/>
          <w:sz w:val="24"/>
          <w:szCs w:val="24"/>
        </w:rPr>
        <w:t>taxi drivers</w:t>
      </w:r>
      <w:r w:rsidRPr="00BD75F5">
        <w:rPr>
          <w:rFonts w:ascii="Comic Sans MS" w:hAnsi="Comic Sans MS"/>
          <w:b/>
          <w:i/>
          <w:sz w:val="24"/>
          <w:szCs w:val="24"/>
        </w:rPr>
        <w:t xml:space="preserve"> during the course of their work.</w:t>
      </w:r>
    </w:p>
    <w:p w:rsidR="00D821C5" w:rsidRPr="00D74F03" w:rsidRDefault="00D821C5" w:rsidP="00D821C5">
      <w:pPr>
        <w:rPr>
          <w:rFonts w:ascii="Comic Sans MS" w:hAnsi="Comic Sans MS"/>
          <w:sz w:val="24"/>
          <w:szCs w:val="24"/>
        </w:rPr>
      </w:pPr>
    </w:p>
    <w:p w:rsidR="00282B51" w:rsidRDefault="00D821C5" w:rsidP="00282B51">
      <w:pPr>
        <w:pStyle w:val="ListParagraph"/>
        <w:numPr>
          <w:ilvl w:val="0"/>
          <w:numId w:val="1"/>
        </w:numPr>
        <w:rPr>
          <w:rFonts w:ascii="Comic Sans MS" w:hAnsi="Comic Sans MS"/>
          <w:sz w:val="24"/>
          <w:szCs w:val="24"/>
        </w:rPr>
      </w:pPr>
      <w:r w:rsidRPr="00D74F03">
        <w:rPr>
          <w:rFonts w:ascii="Comic Sans MS" w:hAnsi="Comic Sans MS"/>
          <w:sz w:val="24"/>
          <w:szCs w:val="24"/>
        </w:rPr>
        <w:t>Sharing of any information should be done only on a need to know basis</w:t>
      </w:r>
      <w:r w:rsidR="00282B51">
        <w:rPr>
          <w:rFonts w:ascii="Comic Sans MS" w:hAnsi="Comic Sans MS"/>
          <w:sz w:val="24"/>
          <w:szCs w:val="24"/>
        </w:rPr>
        <w:t>.</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 xml:space="preserve">When meeting with parents, only information relating to </w:t>
      </w:r>
      <w:r w:rsidRPr="00282B51">
        <w:rPr>
          <w:rFonts w:ascii="Comic Sans MS" w:hAnsi="Comic Sans MS"/>
          <w:sz w:val="24"/>
          <w:szCs w:val="24"/>
          <w:u w:val="single"/>
        </w:rPr>
        <w:t>their own child</w:t>
      </w:r>
      <w:r w:rsidRPr="00282B51">
        <w:rPr>
          <w:rFonts w:ascii="Comic Sans MS" w:hAnsi="Comic Sans MS"/>
          <w:sz w:val="24"/>
          <w:szCs w:val="24"/>
        </w:rPr>
        <w:t xml:space="preserve"> should be discussed.  </w:t>
      </w:r>
      <w:r w:rsidR="00282B51" w:rsidRPr="00282B51">
        <w:rPr>
          <w:rFonts w:ascii="Comic Sans MS" w:hAnsi="Comic Sans MS"/>
          <w:sz w:val="24"/>
          <w:szCs w:val="24"/>
        </w:rPr>
        <w:t>Drivers</w:t>
      </w:r>
      <w:r w:rsidRPr="00282B51">
        <w:rPr>
          <w:rFonts w:ascii="Comic Sans MS" w:hAnsi="Comic Sans MS"/>
          <w:sz w:val="24"/>
          <w:szCs w:val="24"/>
        </w:rPr>
        <w:t xml:space="preserve"> should decline to enter into any conversation relating to other pupils in the school.</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Pupil / school business should not be discussed outside school hours during social occasions.  School business should not be discussed on transport vehicles or in areas of the school environment where non staff members may be in a position to hear.  It is particularly important not to identify any student by full name outside of the school building / premises.</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Discussion of pupil / school business is strictly forbidden on social networking sites.  Engagement in discussion about any social networking sites with Scoil Triest pupils should be discouraged and distraction strategies should be used.</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 xml:space="preserve">Drivers </w:t>
      </w:r>
      <w:r w:rsidR="00282B51" w:rsidRPr="00282B51">
        <w:rPr>
          <w:rFonts w:ascii="Comic Sans MS" w:hAnsi="Comic Sans MS"/>
          <w:sz w:val="24"/>
          <w:szCs w:val="24"/>
        </w:rPr>
        <w:t>should be made</w:t>
      </w:r>
      <w:r w:rsidRPr="00282B51">
        <w:rPr>
          <w:rFonts w:ascii="Comic Sans MS" w:hAnsi="Comic Sans MS"/>
          <w:sz w:val="24"/>
          <w:szCs w:val="24"/>
        </w:rPr>
        <w:t xml:space="preserve"> aware of Individual Behaviour Management Plans where relevant and at the discretion of the teacher and Multi-disciplinary team.</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Discussions involving confidential details in relation to school or pupil / family business should not take place in a public area where discussion can be overheard.</w:t>
      </w:r>
    </w:p>
    <w:p w:rsid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 xml:space="preserve">Names, address and phone numbers of any family should not be circulated to anyone without their consent.  </w:t>
      </w:r>
    </w:p>
    <w:p w:rsidR="00D821C5" w:rsidRPr="00282B51" w:rsidRDefault="00D821C5" w:rsidP="00282B51">
      <w:pPr>
        <w:pStyle w:val="ListParagraph"/>
        <w:numPr>
          <w:ilvl w:val="0"/>
          <w:numId w:val="1"/>
        </w:numPr>
        <w:rPr>
          <w:rFonts w:ascii="Comic Sans MS" w:hAnsi="Comic Sans MS"/>
          <w:sz w:val="24"/>
          <w:szCs w:val="24"/>
        </w:rPr>
      </w:pPr>
      <w:r w:rsidRPr="00282B51">
        <w:rPr>
          <w:rFonts w:ascii="Comic Sans MS" w:hAnsi="Comic Sans MS"/>
          <w:sz w:val="24"/>
          <w:szCs w:val="24"/>
        </w:rPr>
        <w:t xml:space="preserve">Private and sensitive information relating to a pupil and his / her family which comes to </w:t>
      </w:r>
      <w:proofErr w:type="gramStart"/>
      <w:r w:rsidR="00282B51" w:rsidRPr="00282B51">
        <w:rPr>
          <w:rFonts w:ascii="Comic Sans MS" w:hAnsi="Comic Sans MS"/>
          <w:sz w:val="24"/>
          <w:szCs w:val="24"/>
        </w:rPr>
        <w:t>drivers</w:t>
      </w:r>
      <w:proofErr w:type="gramEnd"/>
      <w:r w:rsidRPr="00282B51">
        <w:rPr>
          <w:rFonts w:ascii="Comic Sans MS" w:hAnsi="Comic Sans MS"/>
          <w:sz w:val="24"/>
          <w:szCs w:val="24"/>
        </w:rPr>
        <w:t xml:space="preserve"> attention should only be discussed with the School Principal, Deputy Principal or the most senior teacher present in the school and should not be shared publicly.</w:t>
      </w:r>
    </w:p>
    <w:p w:rsidR="00D821C5" w:rsidRDefault="00D821C5" w:rsidP="00D821C5">
      <w:pPr>
        <w:ind w:left="360"/>
        <w:rPr>
          <w:rFonts w:ascii="Comic Sans MS" w:hAnsi="Comic Sans MS"/>
          <w:sz w:val="24"/>
          <w:szCs w:val="24"/>
        </w:rPr>
      </w:pPr>
    </w:p>
    <w:p w:rsidR="00D821C5" w:rsidRDefault="00D821C5" w:rsidP="00D821C5">
      <w:pPr>
        <w:rPr>
          <w:rFonts w:ascii="Comic Sans MS" w:hAnsi="Comic Sans MS"/>
          <w:sz w:val="24"/>
          <w:szCs w:val="24"/>
        </w:rPr>
      </w:pPr>
    </w:p>
    <w:p w:rsidR="00D821C5" w:rsidRDefault="00D821C5" w:rsidP="00D821C5">
      <w:pPr>
        <w:rPr>
          <w:rFonts w:ascii="Comic Sans MS" w:hAnsi="Comic Sans MS"/>
          <w:sz w:val="24"/>
          <w:szCs w:val="24"/>
        </w:rPr>
      </w:pPr>
    </w:p>
    <w:p w:rsidR="00D821C5" w:rsidRDefault="00D821C5" w:rsidP="00D821C5">
      <w:pPr>
        <w:rPr>
          <w:rFonts w:ascii="Comic Sans MS" w:hAnsi="Comic Sans MS"/>
          <w:sz w:val="24"/>
          <w:szCs w:val="24"/>
        </w:rPr>
      </w:pPr>
    </w:p>
    <w:p w:rsidR="00D821C5" w:rsidRDefault="00D821C5" w:rsidP="00D821C5">
      <w:pPr>
        <w:rPr>
          <w:rFonts w:ascii="Comic Sans MS" w:hAnsi="Comic Sans MS"/>
          <w:sz w:val="24"/>
          <w:szCs w:val="24"/>
        </w:rPr>
      </w:pPr>
    </w:p>
    <w:p w:rsidR="00D821C5" w:rsidRDefault="00D821C5" w:rsidP="00D821C5">
      <w:pPr>
        <w:rPr>
          <w:rFonts w:ascii="Comic Sans MS" w:hAnsi="Comic Sans MS"/>
          <w:sz w:val="24"/>
          <w:szCs w:val="24"/>
        </w:rPr>
      </w:pPr>
    </w:p>
    <w:p w:rsidR="00D821C5" w:rsidRPr="00D821C5" w:rsidRDefault="00D821C5" w:rsidP="00D821C5">
      <w:pPr>
        <w:rPr>
          <w:rFonts w:ascii="Comic Sans MS" w:hAnsi="Comic Sans MS"/>
          <w:sz w:val="24"/>
          <w:szCs w:val="24"/>
        </w:rPr>
      </w:pPr>
      <w:r w:rsidRPr="00D821C5">
        <w:rPr>
          <w:rFonts w:ascii="Comic Sans MS" w:hAnsi="Comic Sans MS"/>
          <w:sz w:val="24"/>
          <w:szCs w:val="24"/>
        </w:rPr>
        <w:t xml:space="preserve">I, ________________________ have read the above Confidentiality </w:t>
      </w:r>
    </w:p>
    <w:p w:rsidR="00D821C5" w:rsidRDefault="00D821C5" w:rsidP="00D821C5">
      <w:pPr>
        <w:rPr>
          <w:rFonts w:ascii="Comic Sans MS" w:hAnsi="Comic Sans MS"/>
          <w:sz w:val="24"/>
          <w:szCs w:val="24"/>
        </w:rPr>
      </w:pPr>
      <w:r w:rsidRPr="00D821C5">
        <w:rPr>
          <w:rFonts w:ascii="Comic Sans MS" w:hAnsi="Comic Sans MS"/>
          <w:sz w:val="24"/>
          <w:szCs w:val="24"/>
        </w:rPr>
        <w:t>Policy in relation to Scoil Triest Special School and agree to abide by it.</w:t>
      </w:r>
    </w:p>
    <w:p w:rsidR="00D821C5" w:rsidRDefault="00D821C5" w:rsidP="00D821C5">
      <w:pPr>
        <w:rPr>
          <w:rFonts w:ascii="Comic Sans MS" w:hAnsi="Comic Sans MS"/>
          <w:sz w:val="24"/>
          <w:szCs w:val="24"/>
        </w:rPr>
      </w:pPr>
    </w:p>
    <w:p w:rsidR="00D821C5" w:rsidRPr="00D821C5" w:rsidRDefault="00D821C5" w:rsidP="00D821C5">
      <w:pPr>
        <w:rPr>
          <w:rFonts w:ascii="Comic Sans MS" w:hAnsi="Comic Sans MS"/>
          <w:sz w:val="24"/>
          <w:szCs w:val="24"/>
        </w:rPr>
      </w:pPr>
    </w:p>
    <w:p w:rsidR="00D821C5" w:rsidRPr="00D821C5" w:rsidRDefault="00D821C5" w:rsidP="00D821C5">
      <w:pPr>
        <w:rPr>
          <w:rFonts w:ascii="Comic Sans MS" w:hAnsi="Comic Sans MS"/>
          <w:sz w:val="24"/>
          <w:szCs w:val="24"/>
        </w:rPr>
      </w:pPr>
      <w:r w:rsidRPr="00D821C5">
        <w:rPr>
          <w:rFonts w:ascii="Comic Sans MS" w:hAnsi="Comic Sans MS"/>
          <w:sz w:val="24"/>
          <w:szCs w:val="24"/>
        </w:rPr>
        <w:t>Date: ___________________</w:t>
      </w:r>
    </w:p>
    <w:p w:rsidR="00D821C5" w:rsidRPr="00D821C5" w:rsidRDefault="00D821C5" w:rsidP="00D821C5">
      <w:pPr>
        <w:pStyle w:val="ListParagraph"/>
        <w:rPr>
          <w:rFonts w:ascii="Comic Sans MS" w:hAnsi="Comic Sans MS"/>
          <w:sz w:val="24"/>
          <w:szCs w:val="24"/>
        </w:rPr>
      </w:pPr>
    </w:p>
    <w:p w:rsidR="00D821C5" w:rsidRPr="00D821C5" w:rsidRDefault="00D821C5" w:rsidP="00D821C5">
      <w:pPr>
        <w:ind w:firstLine="360"/>
        <w:rPr>
          <w:rFonts w:ascii="Comic Sans MS" w:hAnsi="Comic Sans MS"/>
          <w:sz w:val="24"/>
          <w:szCs w:val="24"/>
        </w:rPr>
      </w:pPr>
      <w:r w:rsidRPr="00D821C5">
        <w:rPr>
          <w:rFonts w:ascii="Comic Sans MS" w:hAnsi="Comic Sans MS"/>
          <w:sz w:val="24"/>
          <w:szCs w:val="24"/>
        </w:rPr>
        <w:t>______________________</w:t>
      </w:r>
    </w:p>
    <w:p w:rsidR="00D821C5" w:rsidRPr="00D821C5" w:rsidRDefault="00D821C5" w:rsidP="00D821C5">
      <w:pPr>
        <w:ind w:left="360"/>
        <w:rPr>
          <w:rFonts w:ascii="Comic Sans MS" w:hAnsi="Comic Sans MS"/>
          <w:sz w:val="24"/>
          <w:szCs w:val="24"/>
        </w:rPr>
      </w:pPr>
      <w:r w:rsidRPr="00D821C5">
        <w:rPr>
          <w:rFonts w:ascii="Comic Sans MS" w:hAnsi="Comic Sans MS"/>
          <w:sz w:val="24"/>
          <w:szCs w:val="24"/>
        </w:rPr>
        <w:t>PRINCIPAL</w:t>
      </w:r>
    </w:p>
    <w:p w:rsidR="00D821C5" w:rsidRPr="00D821C5" w:rsidRDefault="00D821C5" w:rsidP="00D821C5">
      <w:pPr>
        <w:pStyle w:val="ListParagraph"/>
        <w:rPr>
          <w:rFonts w:ascii="Comic Sans MS" w:hAnsi="Comic Sans MS"/>
          <w:sz w:val="24"/>
          <w:szCs w:val="24"/>
        </w:rPr>
      </w:pPr>
    </w:p>
    <w:p w:rsidR="00D821C5" w:rsidRPr="00D821C5" w:rsidRDefault="00D821C5" w:rsidP="00D821C5">
      <w:pPr>
        <w:ind w:left="360"/>
        <w:rPr>
          <w:rFonts w:ascii="Comic Sans MS" w:hAnsi="Comic Sans MS"/>
          <w:sz w:val="24"/>
          <w:szCs w:val="24"/>
        </w:rPr>
      </w:pPr>
    </w:p>
    <w:p w:rsidR="00D821C5" w:rsidRPr="00D821C5" w:rsidRDefault="00D821C5" w:rsidP="00D821C5">
      <w:pPr>
        <w:ind w:left="360"/>
        <w:rPr>
          <w:rFonts w:ascii="Comic Sans MS" w:hAnsi="Comic Sans MS"/>
          <w:sz w:val="24"/>
          <w:szCs w:val="24"/>
        </w:rPr>
      </w:pPr>
    </w:p>
    <w:p w:rsidR="00D821C5" w:rsidRPr="00D821C5" w:rsidRDefault="00D821C5" w:rsidP="00D821C5">
      <w:pPr>
        <w:rPr>
          <w:rFonts w:ascii="Comic Sans MS" w:hAnsi="Comic Sans MS"/>
          <w:sz w:val="24"/>
          <w:szCs w:val="24"/>
        </w:rPr>
      </w:pPr>
      <w:r w:rsidRPr="00D821C5">
        <w:rPr>
          <w:rFonts w:ascii="Comic Sans MS" w:hAnsi="Comic Sans MS"/>
          <w:sz w:val="24"/>
          <w:szCs w:val="24"/>
        </w:rPr>
        <w:t>Any breach of this policy may result in disciplinary action being taken by the Board of Management.</w:t>
      </w:r>
    </w:p>
    <w:p w:rsidR="00D821C5" w:rsidRPr="00D821C5" w:rsidRDefault="00D821C5" w:rsidP="00D821C5">
      <w:pPr>
        <w:ind w:left="360"/>
        <w:rPr>
          <w:rFonts w:ascii="Comic Sans MS" w:hAnsi="Comic Sans MS"/>
          <w:sz w:val="24"/>
          <w:szCs w:val="24"/>
        </w:rPr>
      </w:pPr>
    </w:p>
    <w:p w:rsidR="00D821C5" w:rsidRPr="00D821C5" w:rsidRDefault="006354FF" w:rsidP="00D821C5">
      <w:pPr>
        <w:rPr>
          <w:rFonts w:ascii="Comic Sans MS" w:hAnsi="Comic Sans MS"/>
          <w:sz w:val="24"/>
          <w:szCs w:val="24"/>
        </w:rPr>
      </w:pPr>
      <w:r>
        <w:rPr>
          <w:rFonts w:ascii="Comic Sans MS" w:hAnsi="Comic Sans MS"/>
          <w:sz w:val="24"/>
          <w:szCs w:val="24"/>
        </w:rPr>
        <w:t>P</w:t>
      </w:r>
      <w:r w:rsidR="00D821C5" w:rsidRPr="00D821C5">
        <w:rPr>
          <w:rFonts w:ascii="Comic Sans MS" w:hAnsi="Comic Sans MS"/>
          <w:sz w:val="24"/>
          <w:szCs w:val="24"/>
        </w:rPr>
        <w:t>lease ensure that any breach of this Confidentiality Policy is reported to the School Principal</w:t>
      </w:r>
      <w:r w:rsidR="009C7E21">
        <w:rPr>
          <w:rFonts w:ascii="Comic Sans MS" w:hAnsi="Comic Sans MS"/>
          <w:sz w:val="24"/>
          <w:szCs w:val="24"/>
        </w:rPr>
        <w:t xml:space="preserve"> / Deputy Principal or most senior member of staff</w:t>
      </w:r>
      <w:r w:rsidR="00D821C5" w:rsidRPr="00D821C5">
        <w:rPr>
          <w:rFonts w:ascii="Comic Sans MS" w:hAnsi="Comic Sans MS"/>
          <w:sz w:val="24"/>
          <w:szCs w:val="24"/>
        </w:rPr>
        <w:t>.</w:t>
      </w:r>
    </w:p>
    <w:p w:rsidR="00D821C5" w:rsidRDefault="00D821C5" w:rsidP="00D47729">
      <w:pPr>
        <w:rPr>
          <w:sz w:val="24"/>
          <w:szCs w:val="24"/>
          <w:u w:val="single"/>
        </w:rPr>
      </w:pPr>
    </w:p>
    <w:p w:rsidR="00D47729" w:rsidRDefault="00D47729" w:rsidP="00D47729">
      <w:pPr>
        <w:pStyle w:val="ListParagraph"/>
        <w:rPr>
          <w:sz w:val="24"/>
          <w:szCs w:val="24"/>
          <w:u w:val="single"/>
        </w:rPr>
      </w:pPr>
    </w:p>
    <w:p w:rsidR="00D47729" w:rsidRDefault="00D47729" w:rsidP="00D47729">
      <w:pPr>
        <w:pStyle w:val="ListParagraph"/>
        <w:rPr>
          <w:sz w:val="24"/>
          <w:szCs w:val="24"/>
          <w:u w:val="single"/>
        </w:rPr>
      </w:pPr>
    </w:p>
    <w:p w:rsidR="00D47729" w:rsidRDefault="00D47729" w:rsidP="00D47729">
      <w:pPr>
        <w:pStyle w:val="ListParagraph"/>
        <w:rPr>
          <w:sz w:val="24"/>
          <w:szCs w:val="24"/>
          <w:u w:val="single"/>
        </w:rPr>
      </w:pPr>
    </w:p>
    <w:p w:rsidR="00D47729" w:rsidRDefault="00D47729" w:rsidP="00D47729">
      <w:pPr>
        <w:pStyle w:val="ListParagraph"/>
        <w:rPr>
          <w:sz w:val="24"/>
          <w:szCs w:val="24"/>
          <w:u w:val="single"/>
        </w:rPr>
      </w:pPr>
      <w:proofErr w:type="gramStart"/>
      <w:r w:rsidRPr="00D821C5">
        <w:rPr>
          <w:sz w:val="24"/>
          <w:szCs w:val="24"/>
          <w:u w:val="single"/>
        </w:rPr>
        <w:t xml:space="preserve">Reviewed </w:t>
      </w:r>
      <w:r>
        <w:rPr>
          <w:sz w:val="24"/>
          <w:szCs w:val="24"/>
          <w:u w:val="single"/>
        </w:rPr>
        <w:t xml:space="preserve">APRIL </w:t>
      </w:r>
      <w:r w:rsidRPr="00D821C5">
        <w:rPr>
          <w:sz w:val="24"/>
          <w:szCs w:val="24"/>
          <w:u w:val="single"/>
        </w:rPr>
        <w:t>2013.</w:t>
      </w:r>
      <w:proofErr w:type="gramEnd"/>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D47729" w:rsidRDefault="00D47729" w:rsidP="00D47729">
      <w:pPr>
        <w:rPr>
          <w:sz w:val="24"/>
          <w:szCs w:val="24"/>
          <w:u w:val="single"/>
        </w:rPr>
      </w:pPr>
    </w:p>
    <w:p w:rsidR="00661218" w:rsidRDefault="00661218" w:rsidP="00D47729">
      <w:pPr>
        <w:rPr>
          <w:sz w:val="32"/>
          <w:szCs w:val="32"/>
        </w:rPr>
      </w:pPr>
    </w:p>
    <w:p w:rsidR="00661218" w:rsidRDefault="00661218" w:rsidP="00D47729">
      <w:pPr>
        <w:rPr>
          <w:sz w:val="32"/>
          <w:szCs w:val="32"/>
        </w:rPr>
      </w:pPr>
    </w:p>
    <w:p w:rsidR="00661218" w:rsidRDefault="00661218" w:rsidP="00D47729">
      <w:pPr>
        <w:rPr>
          <w:sz w:val="32"/>
          <w:szCs w:val="32"/>
        </w:rPr>
      </w:pPr>
    </w:p>
    <w:p w:rsidR="00661218" w:rsidRDefault="00661218" w:rsidP="00D47729">
      <w:pPr>
        <w:rPr>
          <w:sz w:val="32"/>
          <w:szCs w:val="32"/>
        </w:rPr>
      </w:pPr>
    </w:p>
    <w:p w:rsidR="00D47729" w:rsidRPr="00661218" w:rsidRDefault="00D47729" w:rsidP="00D47729">
      <w:pPr>
        <w:rPr>
          <w:sz w:val="32"/>
          <w:szCs w:val="32"/>
        </w:rPr>
      </w:pPr>
      <w:r w:rsidRPr="00661218">
        <w:rPr>
          <w:sz w:val="32"/>
          <w:szCs w:val="32"/>
        </w:rPr>
        <w:t>19</w:t>
      </w:r>
      <w:r w:rsidRPr="00661218">
        <w:rPr>
          <w:sz w:val="32"/>
          <w:szCs w:val="32"/>
          <w:vertAlign w:val="superscript"/>
        </w:rPr>
        <w:t>th</w:t>
      </w:r>
      <w:r w:rsidRPr="00661218">
        <w:rPr>
          <w:sz w:val="32"/>
          <w:szCs w:val="32"/>
        </w:rPr>
        <w:t xml:space="preserve"> April </w:t>
      </w:r>
      <w:r w:rsidR="00661218" w:rsidRPr="00661218">
        <w:rPr>
          <w:sz w:val="32"/>
          <w:szCs w:val="32"/>
        </w:rPr>
        <w:t>2013</w:t>
      </w:r>
    </w:p>
    <w:p w:rsidR="00D47729" w:rsidRDefault="00D47729" w:rsidP="00D47729">
      <w:pPr>
        <w:rPr>
          <w:sz w:val="24"/>
          <w:szCs w:val="24"/>
          <w:u w:val="single"/>
        </w:rPr>
      </w:pPr>
    </w:p>
    <w:p w:rsidR="00D47729" w:rsidRDefault="00661218" w:rsidP="00D47729">
      <w:pPr>
        <w:rPr>
          <w:sz w:val="36"/>
          <w:szCs w:val="36"/>
        </w:rPr>
      </w:pPr>
      <w:r>
        <w:rPr>
          <w:sz w:val="36"/>
          <w:szCs w:val="36"/>
        </w:rPr>
        <w:t>Dear Drivers,</w:t>
      </w:r>
    </w:p>
    <w:p w:rsidR="00661218" w:rsidRDefault="00661218" w:rsidP="00D47729">
      <w:pPr>
        <w:rPr>
          <w:sz w:val="36"/>
          <w:szCs w:val="36"/>
        </w:rPr>
      </w:pPr>
    </w:p>
    <w:p w:rsidR="00661218" w:rsidRDefault="00661218" w:rsidP="00D47729">
      <w:pPr>
        <w:rPr>
          <w:sz w:val="36"/>
          <w:szCs w:val="36"/>
        </w:rPr>
      </w:pPr>
      <w:r>
        <w:rPr>
          <w:sz w:val="36"/>
          <w:szCs w:val="36"/>
        </w:rPr>
        <w:t xml:space="preserve">Please find enclosed Confidentiality Policy Scoil Triest for your attention.  This policy has been ratified by the Board of Management and approved for circulation to </w:t>
      </w:r>
      <w:proofErr w:type="gramStart"/>
      <w:r>
        <w:rPr>
          <w:sz w:val="36"/>
          <w:szCs w:val="36"/>
        </w:rPr>
        <w:t>yourselves</w:t>
      </w:r>
      <w:proofErr w:type="gramEnd"/>
      <w:r>
        <w:rPr>
          <w:sz w:val="36"/>
          <w:szCs w:val="36"/>
        </w:rPr>
        <w:t xml:space="preserve"> by Bus </w:t>
      </w:r>
      <w:proofErr w:type="spellStart"/>
      <w:r>
        <w:rPr>
          <w:sz w:val="36"/>
          <w:szCs w:val="36"/>
        </w:rPr>
        <w:t>Eireann</w:t>
      </w:r>
      <w:proofErr w:type="spellEnd"/>
      <w:r>
        <w:rPr>
          <w:sz w:val="36"/>
          <w:szCs w:val="36"/>
        </w:rPr>
        <w:t>.</w:t>
      </w:r>
    </w:p>
    <w:p w:rsidR="00661218" w:rsidRDefault="00661218" w:rsidP="00D47729">
      <w:pPr>
        <w:rPr>
          <w:sz w:val="36"/>
          <w:szCs w:val="36"/>
        </w:rPr>
      </w:pPr>
    </w:p>
    <w:p w:rsidR="00661218" w:rsidRDefault="00661218" w:rsidP="00D47729">
      <w:pPr>
        <w:rPr>
          <w:sz w:val="36"/>
          <w:szCs w:val="36"/>
        </w:rPr>
      </w:pPr>
      <w:r>
        <w:rPr>
          <w:sz w:val="36"/>
          <w:szCs w:val="36"/>
        </w:rPr>
        <w:t>Please sign attached sheet and return to Linda or Geraldine in Scoil Triest office.</w:t>
      </w:r>
    </w:p>
    <w:p w:rsidR="00661218" w:rsidRDefault="00661218" w:rsidP="00D47729">
      <w:pPr>
        <w:rPr>
          <w:sz w:val="36"/>
          <w:szCs w:val="36"/>
        </w:rPr>
      </w:pPr>
    </w:p>
    <w:p w:rsidR="00661218" w:rsidRDefault="00661218" w:rsidP="00D47729">
      <w:pPr>
        <w:rPr>
          <w:sz w:val="36"/>
          <w:szCs w:val="36"/>
        </w:rPr>
      </w:pPr>
      <w:r>
        <w:rPr>
          <w:sz w:val="36"/>
          <w:szCs w:val="36"/>
        </w:rPr>
        <w:t>Thank you,</w:t>
      </w:r>
    </w:p>
    <w:p w:rsidR="00661218" w:rsidRDefault="00661218" w:rsidP="00D47729">
      <w:pPr>
        <w:rPr>
          <w:sz w:val="36"/>
          <w:szCs w:val="36"/>
        </w:rPr>
      </w:pPr>
    </w:p>
    <w:p w:rsidR="00661218" w:rsidRPr="00661218" w:rsidRDefault="00661218" w:rsidP="00D47729">
      <w:pPr>
        <w:rPr>
          <w:sz w:val="36"/>
          <w:szCs w:val="36"/>
        </w:rPr>
      </w:pPr>
      <w:r>
        <w:rPr>
          <w:sz w:val="36"/>
          <w:szCs w:val="36"/>
        </w:rPr>
        <w:t>Geraldine Bond.</w:t>
      </w:r>
      <w:r>
        <w:rPr>
          <w:sz w:val="36"/>
          <w:szCs w:val="36"/>
        </w:rPr>
        <w:br/>
        <w:t>Principal</w:t>
      </w:r>
    </w:p>
    <w:p w:rsidR="00D47729" w:rsidRDefault="00D47729" w:rsidP="00D47729">
      <w:pPr>
        <w:rPr>
          <w:sz w:val="24"/>
          <w:szCs w:val="24"/>
          <w:u w:val="single"/>
        </w:rPr>
      </w:pPr>
    </w:p>
    <w:p w:rsidR="00D47729" w:rsidRPr="00D47729" w:rsidRDefault="00D47729" w:rsidP="00D47729">
      <w:pPr>
        <w:rPr>
          <w:sz w:val="24"/>
          <w:szCs w:val="24"/>
          <w:u w:val="single"/>
        </w:rPr>
      </w:pPr>
    </w:p>
    <w:p w:rsidR="00D821C5" w:rsidRDefault="00D821C5" w:rsidP="00D821C5">
      <w:pPr>
        <w:pStyle w:val="ListParagraph"/>
        <w:rPr>
          <w:sz w:val="24"/>
          <w:szCs w:val="24"/>
          <w:u w:val="single"/>
        </w:rPr>
      </w:pPr>
    </w:p>
    <w:p w:rsidR="00D821C5" w:rsidRDefault="00D821C5" w:rsidP="00D821C5">
      <w:pPr>
        <w:pStyle w:val="ListParagraph"/>
        <w:rPr>
          <w:sz w:val="24"/>
          <w:szCs w:val="24"/>
          <w:u w:val="single"/>
        </w:rPr>
      </w:pPr>
    </w:p>
    <w:p w:rsidR="00D821C5" w:rsidRDefault="00D821C5" w:rsidP="00D821C5">
      <w:pPr>
        <w:pStyle w:val="ListParagraph"/>
        <w:rPr>
          <w:sz w:val="24"/>
          <w:szCs w:val="24"/>
          <w:u w:val="single"/>
        </w:rPr>
      </w:pPr>
    </w:p>
    <w:p w:rsidR="00D821C5" w:rsidRDefault="00D821C5" w:rsidP="00D821C5">
      <w:pPr>
        <w:pStyle w:val="ListParagraph"/>
        <w:rPr>
          <w:sz w:val="24"/>
          <w:szCs w:val="24"/>
          <w:u w:val="single"/>
        </w:rPr>
      </w:pPr>
    </w:p>
    <w:p w:rsidR="00D821C5" w:rsidRDefault="00D821C5" w:rsidP="00D821C5">
      <w:pPr>
        <w:pStyle w:val="ListParagraph"/>
        <w:rPr>
          <w:sz w:val="24"/>
          <w:szCs w:val="24"/>
          <w:u w:val="single"/>
        </w:rPr>
      </w:pPr>
    </w:p>
    <w:p w:rsidR="00D821C5" w:rsidRDefault="00D821C5" w:rsidP="00D821C5">
      <w:pPr>
        <w:pStyle w:val="ListParagraph"/>
        <w:rPr>
          <w:sz w:val="24"/>
          <w:szCs w:val="24"/>
          <w:u w:val="single"/>
        </w:rPr>
      </w:pPr>
    </w:p>
    <w:p w:rsidR="00282B51" w:rsidRPr="00D821C5" w:rsidRDefault="00282B51" w:rsidP="00D821C5">
      <w:pPr>
        <w:pStyle w:val="ListParagraph"/>
        <w:rPr>
          <w:sz w:val="24"/>
          <w:szCs w:val="24"/>
          <w:u w:val="single"/>
        </w:rPr>
      </w:pPr>
    </w:p>
    <w:p w:rsidR="00D821C5" w:rsidRPr="00D821C5" w:rsidRDefault="00D821C5" w:rsidP="00D821C5">
      <w:pPr>
        <w:rPr>
          <w:rFonts w:ascii="Comic Sans MS" w:hAnsi="Comic Sans MS"/>
          <w:sz w:val="24"/>
          <w:szCs w:val="24"/>
        </w:rPr>
      </w:pPr>
    </w:p>
    <w:p w:rsidR="00D821C5" w:rsidRDefault="00D821C5" w:rsidP="00D821C5">
      <w:pPr>
        <w:pStyle w:val="ListParagraph"/>
        <w:rPr>
          <w:rFonts w:ascii="Comic Sans MS" w:hAnsi="Comic Sans MS"/>
          <w:sz w:val="24"/>
          <w:szCs w:val="24"/>
        </w:rPr>
      </w:pPr>
    </w:p>
    <w:p w:rsidR="00D47729" w:rsidRDefault="00D47729" w:rsidP="00D821C5">
      <w:pPr>
        <w:pStyle w:val="ListParagraph"/>
        <w:rPr>
          <w:rFonts w:ascii="Comic Sans MS" w:hAnsi="Comic Sans MS"/>
          <w:sz w:val="24"/>
          <w:szCs w:val="24"/>
        </w:rPr>
      </w:pPr>
    </w:p>
    <w:p w:rsidR="00D47729" w:rsidRDefault="00D47729" w:rsidP="00D821C5">
      <w:pPr>
        <w:pStyle w:val="ListParagraph"/>
        <w:rPr>
          <w:rFonts w:ascii="Comic Sans MS" w:hAnsi="Comic Sans MS"/>
          <w:sz w:val="24"/>
          <w:szCs w:val="24"/>
        </w:rPr>
      </w:pPr>
    </w:p>
    <w:p w:rsidR="00D47729" w:rsidRDefault="00D47729" w:rsidP="00D821C5">
      <w:pPr>
        <w:pStyle w:val="ListParagraph"/>
        <w:rPr>
          <w:rFonts w:ascii="Comic Sans MS" w:hAnsi="Comic Sans MS"/>
          <w:sz w:val="24"/>
          <w:szCs w:val="24"/>
        </w:rPr>
      </w:pPr>
    </w:p>
    <w:p w:rsidR="00D47729" w:rsidRDefault="00D47729" w:rsidP="00D821C5">
      <w:pPr>
        <w:pStyle w:val="ListParagraph"/>
        <w:rPr>
          <w:rFonts w:ascii="Comic Sans MS" w:hAnsi="Comic Sans MS"/>
          <w:sz w:val="24"/>
          <w:szCs w:val="24"/>
        </w:rPr>
      </w:pPr>
    </w:p>
    <w:p w:rsidR="00D47729" w:rsidRDefault="00D47729" w:rsidP="00D821C5">
      <w:pPr>
        <w:pStyle w:val="ListParagraph"/>
        <w:rPr>
          <w:rFonts w:ascii="Comic Sans MS" w:hAnsi="Comic Sans MS"/>
          <w:sz w:val="24"/>
          <w:szCs w:val="24"/>
        </w:rPr>
      </w:pPr>
    </w:p>
    <w:p w:rsidR="00D47729" w:rsidRPr="00D74F03" w:rsidRDefault="00D47729" w:rsidP="00D821C5">
      <w:pPr>
        <w:pStyle w:val="ListParagraph"/>
        <w:rPr>
          <w:rFonts w:ascii="Comic Sans MS" w:hAnsi="Comic Sans MS"/>
          <w:sz w:val="24"/>
          <w:szCs w:val="24"/>
        </w:rPr>
      </w:pPr>
    </w:p>
    <w:p w:rsidR="00BB5805" w:rsidRDefault="00BB5805"/>
    <w:sectPr w:rsidR="00BB5805" w:rsidSect="00D821C5">
      <w:pgSz w:w="11906" w:h="16838"/>
      <w:pgMar w:top="212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357AA"/>
    <w:multiLevelType w:val="hybridMultilevel"/>
    <w:tmpl w:val="FDA4FF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821C5"/>
    <w:rsid w:val="0012336D"/>
    <w:rsid w:val="001C51E4"/>
    <w:rsid w:val="002237B8"/>
    <w:rsid w:val="00282B51"/>
    <w:rsid w:val="002E151D"/>
    <w:rsid w:val="004077AF"/>
    <w:rsid w:val="004173A2"/>
    <w:rsid w:val="00615018"/>
    <w:rsid w:val="006354FF"/>
    <w:rsid w:val="00661218"/>
    <w:rsid w:val="00677875"/>
    <w:rsid w:val="00904710"/>
    <w:rsid w:val="0094602E"/>
    <w:rsid w:val="009C7E21"/>
    <w:rsid w:val="00B22301"/>
    <w:rsid w:val="00B44ED7"/>
    <w:rsid w:val="00BB5805"/>
    <w:rsid w:val="00D47729"/>
    <w:rsid w:val="00D821C5"/>
    <w:rsid w:val="00EE0D51"/>
    <w:rsid w:val="00F75E0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cp:revision>
  <cp:lastPrinted>2013-04-19T08:48:00Z</cp:lastPrinted>
  <dcterms:created xsi:type="dcterms:W3CDTF">2013-04-18T08:54:00Z</dcterms:created>
  <dcterms:modified xsi:type="dcterms:W3CDTF">2013-04-19T09:15:00Z</dcterms:modified>
</cp:coreProperties>
</file>